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3A5F0" w14:textId="45C7EF10" w:rsidR="00903C8E" w:rsidRPr="007D21F2" w:rsidRDefault="00B62E93" w:rsidP="00903C8E">
      <w:pPr>
        <w:spacing w:after="0"/>
        <w:jc w:val="both"/>
        <w:rPr>
          <w:rFonts w:ascii="Times New Roman" w:hAnsi="Times New Roman" w:cs="Times New Roman"/>
          <w:b/>
          <w:sz w:val="32"/>
          <w:szCs w:val="20"/>
        </w:rPr>
      </w:pPr>
      <w:r w:rsidRPr="007D21F2">
        <w:rPr>
          <w:rFonts w:ascii="Times New Roman" w:hAnsi="Times New Roman" w:cs="Times New Roman"/>
          <w:b/>
          <w:sz w:val="32"/>
          <w:szCs w:val="20"/>
        </w:rPr>
        <w:t>Study</w:t>
      </w:r>
      <w:r w:rsidR="00903C8E" w:rsidRPr="007D21F2">
        <w:rPr>
          <w:rFonts w:ascii="Times New Roman" w:hAnsi="Times New Roman" w:cs="Times New Roman"/>
          <w:b/>
          <w:sz w:val="32"/>
          <w:szCs w:val="20"/>
        </w:rPr>
        <w:t xml:space="preserve"> the </w:t>
      </w:r>
      <w:r w:rsidRPr="007D21F2">
        <w:rPr>
          <w:rFonts w:ascii="Times New Roman" w:hAnsi="Times New Roman" w:cs="Times New Roman"/>
          <w:b/>
          <w:sz w:val="32"/>
          <w:szCs w:val="20"/>
        </w:rPr>
        <w:t>A</w:t>
      </w:r>
      <w:r w:rsidR="00903C8E" w:rsidRPr="007D21F2">
        <w:rPr>
          <w:rFonts w:ascii="Times New Roman" w:hAnsi="Times New Roman" w:cs="Times New Roman"/>
          <w:b/>
          <w:sz w:val="32"/>
          <w:szCs w:val="20"/>
        </w:rPr>
        <w:t xml:space="preserve">doption and Adoption gap of BRRI-released </w:t>
      </w:r>
      <w:proofErr w:type="spellStart"/>
      <w:r w:rsidR="00903C8E" w:rsidRPr="007D21F2">
        <w:rPr>
          <w:rFonts w:ascii="Times New Roman" w:hAnsi="Times New Roman" w:cs="Times New Roman"/>
          <w:b/>
          <w:sz w:val="32"/>
          <w:szCs w:val="20"/>
        </w:rPr>
        <w:t>Boro</w:t>
      </w:r>
      <w:proofErr w:type="spellEnd"/>
      <w:r w:rsidR="00903C8E" w:rsidRPr="007D21F2">
        <w:rPr>
          <w:rFonts w:ascii="Times New Roman" w:hAnsi="Times New Roman" w:cs="Times New Roman"/>
          <w:b/>
          <w:sz w:val="32"/>
          <w:szCs w:val="20"/>
        </w:rPr>
        <w:t xml:space="preserve"> rice varieties </w:t>
      </w:r>
      <w:r w:rsidRPr="007D21F2">
        <w:rPr>
          <w:rFonts w:ascii="Times New Roman" w:hAnsi="Times New Roman" w:cs="Times New Roman"/>
          <w:b/>
          <w:sz w:val="32"/>
          <w:szCs w:val="20"/>
        </w:rPr>
        <w:t xml:space="preserve">and </w:t>
      </w:r>
      <w:r w:rsidR="007D21F2" w:rsidRPr="007D21F2">
        <w:rPr>
          <w:rFonts w:ascii="Times New Roman" w:hAnsi="Times New Roman" w:cs="Times New Roman"/>
          <w:b/>
          <w:sz w:val="32"/>
          <w:szCs w:val="20"/>
        </w:rPr>
        <w:t xml:space="preserve">the </w:t>
      </w:r>
      <w:r w:rsidRPr="007D21F2">
        <w:rPr>
          <w:rFonts w:ascii="Times New Roman" w:hAnsi="Times New Roman" w:cs="Times New Roman"/>
          <w:b/>
          <w:sz w:val="32"/>
          <w:szCs w:val="20"/>
        </w:rPr>
        <w:t xml:space="preserve">factors </w:t>
      </w:r>
      <w:r w:rsidR="007D21F2">
        <w:rPr>
          <w:rFonts w:ascii="Times New Roman" w:hAnsi="Times New Roman" w:cs="Times New Roman"/>
          <w:b/>
          <w:sz w:val="32"/>
          <w:szCs w:val="20"/>
        </w:rPr>
        <w:t xml:space="preserve">that </w:t>
      </w:r>
      <w:r w:rsidRPr="007D21F2">
        <w:rPr>
          <w:rFonts w:ascii="Times New Roman" w:hAnsi="Times New Roman" w:cs="Times New Roman"/>
          <w:b/>
          <w:sz w:val="32"/>
          <w:szCs w:val="20"/>
        </w:rPr>
        <w:t>influenced</w:t>
      </w:r>
      <w:r w:rsidR="007D21F2">
        <w:rPr>
          <w:rFonts w:ascii="Times New Roman" w:hAnsi="Times New Roman" w:cs="Times New Roman"/>
          <w:b/>
          <w:sz w:val="32"/>
          <w:szCs w:val="20"/>
        </w:rPr>
        <w:t xml:space="preserve"> the </w:t>
      </w:r>
      <w:r w:rsidRPr="007D21F2">
        <w:rPr>
          <w:rFonts w:ascii="Times New Roman" w:hAnsi="Times New Roman" w:cs="Times New Roman"/>
          <w:b/>
          <w:sz w:val="32"/>
          <w:szCs w:val="20"/>
        </w:rPr>
        <w:t>adoption decision</w:t>
      </w:r>
    </w:p>
    <w:p w14:paraId="5E4DE0E5" w14:textId="77777777" w:rsidR="00903C8E" w:rsidRDefault="00903C8E" w:rsidP="00903C8E">
      <w:pPr>
        <w:spacing w:after="0"/>
        <w:jc w:val="both"/>
        <w:rPr>
          <w:rFonts w:ascii="Times New Roman" w:hAnsi="Times New Roman"/>
          <w:b/>
          <w:sz w:val="32"/>
          <w:szCs w:val="20"/>
        </w:rPr>
      </w:pPr>
    </w:p>
    <w:p w14:paraId="2054090C" w14:textId="7CA197EA" w:rsidR="00903C8E" w:rsidRPr="00903C8E" w:rsidRDefault="00903C8E" w:rsidP="00903C8E">
      <w:pPr>
        <w:spacing w:after="0"/>
        <w:jc w:val="both"/>
        <w:rPr>
          <w:rFonts w:ascii="Times New Roman" w:eastAsia="Times New Roman" w:hAnsi="Times New Roman" w:cs="Times New Roman"/>
          <w:b/>
          <w:sz w:val="28"/>
          <w:szCs w:val="24"/>
        </w:rPr>
      </w:pPr>
      <w:r w:rsidRPr="00903C8E">
        <w:rPr>
          <w:rFonts w:ascii="Times New Roman" w:eastAsia="Times New Roman" w:hAnsi="Times New Roman" w:cs="Times New Roman"/>
          <w:b/>
          <w:sz w:val="28"/>
          <w:szCs w:val="24"/>
        </w:rPr>
        <w:t>Abstract</w:t>
      </w:r>
    </w:p>
    <w:p w14:paraId="4953E61B" w14:textId="1BE3C37B" w:rsidR="00A10C62" w:rsidRDefault="00641548" w:rsidP="00A10C62">
      <w:pPr>
        <w:pStyle w:val="NoSpacing"/>
        <w:spacing w:line="276" w:lineRule="auto"/>
        <w:jc w:val="both"/>
        <w:rPr>
          <w:rFonts w:ascii="Times New Roman" w:hAnsi="Times New Roman" w:cs="Times New Roman"/>
          <w:sz w:val="24"/>
          <w:szCs w:val="24"/>
        </w:rPr>
      </w:pPr>
      <w:r w:rsidRPr="00004D56">
        <w:rPr>
          <w:rFonts w:ascii="Times New Roman" w:hAnsi="Times New Roman" w:cs="Times New Roman"/>
          <w:sz w:val="24"/>
          <w:szCs w:val="24"/>
        </w:rPr>
        <w:t>The adoption gap is one of the main concerns of rice scientists</w:t>
      </w:r>
      <w:r w:rsidR="00E71A27">
        <w:rPr>
          <w:rFonts w:ascii="Times New Roman" w:hAnsi="Times New Roman" w:cs="Times New Roman"/>
          <w:sz w:val="24"/>
          <w:szCs w:val="24"/>
        </w:rPr>
        <w:t xml:space="preserve">, </w:t>
      </w:r>
      <w:r w:rsidRPr="00004D56">
        <w:rPr>
          <w:rFonts w:ascii="Times New Roman" w:hAnsi="Times New Roman" w:cs="Times New Roman"/>
          <w:sz w:val="24"/>
          <w:szCs w:val="24"/>
        </w:rPr>
        <w:t xml:space="preserve">extension officials </w:t>
      </w:r>
      <w:r w:rsidR="00E71A27">
        <w:rPr>
          <w:rFonts w:ascii="Times New Roman" w:hAnsi="Times New Roman" w:cs="Times New Roman"/>
          <w:sz w:val="24"/>
          <w:szCs w:val="24"/>
        </w:rPr>
        <w:t xml:space="preserve">and policymakers </w:t>
      </w:r>
      <w:r w:rsidRPr="00004D56">
        <w:rPr>
          <w:rFonts w:ascii="Times New Roman" w:hAnsi="Times New Roman" w:cs="Times New Roman"/>
          <w:sz w:val="24"/>
          <w:szCs w:val="24"/>
        </w:rPr>
        <w:t xml:space="preserve">of </w:t>
      </w:r>
      <w:r w:rsidR="00903C8E" w:rsidRPr="00004D56">
        <w:rPr>
          <w:rFonts w:ascii="Times New Roman" w:hAnsi="Times New Roman" w:cs="Times New Roman"/>
          <w:sz w:val="24"/>
          <w:szCs w:val="24"/>
        </w:rPr>
        <w:t xml:space="preserve">Bangladesh. </w:t>
      </w:r>
      <w:r w:rsidR="00E71A27">
        <w:rPr>
          <w:rFonts w:ascii="Times New Roman" w:hAnsi="Times New Roman" w:cs="Times New Roman"/>
          <w:sz w:val="24"/>
          <w:szCs w:val="24"/>
        </w:rPr>
        <w:t xml:space="preserve">A field-level study was conducted in 2018, 2019 and 2020 </w:t>
      </w:r>
      <w:proofErr w:type="spellStart"/>
      <w:r w:rsidR="00E71A27">
        <w:rPr>
          <w:rFonts w:ascii="Times New Roman" w:hAnsi="Times New Roman" w:cs="Times New Roman"/>
          <w:sz w:val="24"/>
          <w:szCs w:val="24"/>
        </w:rPr>
        <w:t>boro</w:t>
      </w:r>
      <w:proofErr w:type="spellEnd"/>
      <w:r w:rsidR="00E71A27">
        <w:rPr>
          <w:rFonts w:ascii="Times New Roman" w:hAnsi="Times New Roman" w:cs="Times New Roman"/>
          <w:sz w:val="24"/>
          <w:szCs w:val="24"/>
        </w:rPr>
        <w:t xml:space="preserve"> seasons, and </w:t>
      </w:r>
      <w:r w:rsidR="00903C8E" w:rsidRPr="00004D56">
        <w:rPr>
          <w:rFonts w:ascii="Times New Roman" w:hAnsi="Times New Roman" w:cs="Times New Roman"/>
          <w:sz w:val="24"/>
          <w:szCs w:val="24"/>
        </w:rPr>
        <w:t xml:space="preserve">data </w:t>
      </w:r>
      <w:r w:rsidR="00E71A27">
        <w:rPr>
          <w:rFonts w:ascii="Times New Roman" w:hAnsi="Times New Roman" w:cs="Times New Roman"/>
          <w:sz w:val="24"/>
          <w:szCs w:val="24"/>
        </w:rPr>
        <w:t xml:space="preserve">was </w:t>
      </w:r>
      <w:r w:rsidR="00903C8E" w:rsidRPr="00004D56">
        <w:rPr>
          <w:rFonts w:ascii="Times New Roman" w:hAnsi="Times New Roman" w:cs="Times New Roman"/>
          <w:sz w:val="24"/>
          <w:szCs w:val="24"/>
        </w:rPr>
        <w:t>collected from 3</w:t>
      </w:r>
      <w:r w:rsidRPr="00004D56">
        <w:rPr>
          <w:rFonts w:ascii="Times New Roman" w:hAnsi="Times New Roman" w:cs="Times New Roman"/>
          <w:sz w:val="24"/>
          <w:szCs w:val="24"/>
        </w:rPr>
        <w:t>71</w:t>
      </w:r>
      <w:r w:rsidR="00903C8E" w:rsidRPr="00004D56">
        <w:rPr>
          <w:rFonts w:ascii="Times New Roman" w:hAnsi="Times New Roman" w:cs="Times New Roman"/>
          <w:sz w:val="24"/>
          <w:szCs w:val="24"/>
        </w:rPr>
        <w:t xml:space="preserve"> </w:t>
      </w:r>
      <w:r w:rsidRPr="00004D56">
        <w:rPr>
          <w:rFonts w:ascii="Times New Roman" w:hAnsi="Times New Roman" w:cs="Times New Roman"/>
          <w:sz w:val="24"/>
          <w:szCs w:val="24"/>
        </w:rPr>
        <w:t>rice</w:t>
      </w:r>
      <w:r w:rsidR="00903C8E" w:rsidRPr="00004D56">
        <w:rPr>
          <w:rFonts w:ascii="Times New Roman" w:hAnsi="Times New Roman" w:cs="Times New Roman"/>
          <w:sz w:val="24"/>
          <w:szCs w:val="24"/>
        </w:rPr>
        <w:t xml:space="preserve"> </w:t>
      </w:r>
      <w:r w:rsidRPr="00004D56">
        <w:rPr>
          <w:rFonts w:ascii="Times New Roman" w:hAnsi="Times New Roman" w:cs="Times New Roman"/>
          <w:sz w:val="24"/>
          <w:szCs w:val="24"/>
        </w:rPr>
        <w:t>farmers</w:t>
      </w:r>
      <w:r w:rsidR="00903C8E" w:rsidRPr="00004D56">
        <w:rPr>
          <w:rFonts w:ascii="Times New Roman" w:hAnsi="Times New Roman" w:cs="Times New Roman"/>
          <w:sz w:val="24"/>
          <w:szCs w:val="24"/>
        </w:rPr>
        <w:t xml:space="preserve"> belonging to </w:t>
      </w:r>
      <w:r w:rsidRPr="00004D56">
        <w:rPr>
          <w:rFonts w:ascii="Times New Roman" w:hAnsi="Times New Roman" w:cs="Times New Roman"/>
          <w:sz w:val="24"/>
          <w:szCs w:val="24"/>
        </w:rPr>
        <w:t>four</w:t>
      </w:r>
      <w:r w:rsidR="00903C8E" w:rsidRPr="00004D56">
        <w:rPr>
          <w:rFonts w:ascii="Times New Roman" w:hAnsi="Times New Roman" w:cs="Times New Roman"/>
          <w:sz w:val="24"/>
          <w:szCs w:val="24"/>
        </w:rPr>
        <w:t xml:space="preserve"> </w:t>
      </w:r>
      <w:proofErr w:type="spellStart"/>
      <w:r w:rsidR="000860B2">
        <w:rPr>
          <w:rFonts w:ascii="Times New Roman" w:hAnsi="Times New Roman" w:cs="Times New Roman"/>
          <w:sz w:val="24"/>
          <w:szCs w:val="24"/>
        </w:rPr>
        <w:t>boro</w:t>
      </w:r>
      <w:proofErr w:type="spellEnd"/>
      <w:r w:rsidR="000860B2">
        <w:rPr>
          <w:rFonts w:ascii="Times New Roman" w:hAnsi="Times New Roman" w:cs="Times New Roman"/>
          <w:sz w:val="24"/>
          <w:szCs w:val="24"/>
        </w:rPr>
        <w:t xml:space="preserve"> dominant</w:t>
      </w:r>
      <w:r w:rsidR="00903C8E" w:rsidRPr="00004D56">
        <w:rPr>
          <w:rFonts w:ascii="Times New Roman" w:hAnsi="Times New Roman" w:cs="Times New Roman"/>
          <w:sz w:val="24"/>
          <w:szCs w:val="24"/>
        </w:rPr>
        <w:t xml:space="preserve"> districts </w:t>
      </w:r>
      <w:r w:rsidRPr="00004D56">
        <w:rPr>
          <w:rFonts w:ascii="Times New Roman" w:hAnsi="Times New Roman" w:cs="Times New Roman"/>
          <w:sz w:val="24"/>
          <w:szCs w:val="24"/>
        </w:rPr>
        <w:t xml:space="preserve">like </w:t>
      </w:r>
      <w:proofErr w:type="spellStart"/>
      <w:r w:rsidRPr="00004D56">
        <w:rPr>
          <w:rFonts w:ascii="Times New Roman" w:hAnsi="Times New Roman" w:cs="Times New Roman"/>
          <w:sz w:val="24"/>
          <w:szCs w:val="24"/>
        </w:rPr>
        <w:t>Cumilla</w:t>
      </w:r>
      <w:proofErr w:type="spellEnd"/>
      <w:r w:rsidRPr="00004D56">
        <w:rPr>
          <w:rFonts w:ascii="Times New Roman" w:hAnsi="Times New Roman" w:cs="Times New Roman"/>
          <w:sz w:val="24"/>
          <w:szCs w:val="24"/>
        </w:rPr>
        <w:t xml:space="preserve">, </w:t>
      </w:r>
      <w:proofErr w:type="spellStart"/>
      <w:r w:rsidRPr="00004D56">
        <w:rPr>
          <w:rFonts w:ascii="Times New Roman" w:hAnsi="Times New Roman" w:cs="Times New Roman"/>
          <w:sz w:val="24"/>
          <w:szCs w:val="24"/>
        </w:rPr>
        <w:t>Mymensing</w:t>
      </w:r>
      <w:proofErr w:type="spellEnd"/>
      <w:r w:rsidRPr="00004D56">
        <w:rPr>
          <w:rFonts w:ascii="Times New Roman" w:hAnsi="Times New Roman" w:cs="Times New Roman"/>
          <w:sz w:val="24"/>
          <w:szCs w:val="24"/>
        </w:rPr>
        <w:t xml:space="preserve">, Tangail and </w:t>
      </w:r>
      <w:proofErr w:type="spellStart"/>
      <w:r w:rsidR="0095609F">
        <w:rPr>
          <w:rFonts w:ascii="Times New Roman" w:hAnsi="Times New Roman" w:cs="Times New Roman"/>
          <w:sz w:val="24"/>
          <w:szCs w:val="24"/>
        </w:rPr>
        <w:t>Bogura</w:t>
      </w:r>
      <w:proofErr w:type="spellEnd"/>
      <w:r w:rsidRPr="00004D56">
        <w:rPr>
          <w:rFonts w:ascii="Times New Roman" w:hAnsi="Times New Roman" w:cs="Times New Roman"/>
          <w:sz w:val="24"/>
          <w:szCs w:val="24"/>
        </w:rPr>
        <w:t>.</w:t>
      </w:r>
      <w:r w:rsidR="00903C8E" w:rsidRPr="00004D56">
        <w:rPr>
          <w:rFonts w:ascii="Times New Roman" w:hAnsi="Times New Roman" w:cs="Times New Roman"/>
          <w:sz w:val="24"/>
          <w:szCs w:val="24"/>
        </w:rPr>
        <w:t xml:space="preserve"> </w:t>
      </w:r>
      <w:r w:rsidR="00E71A27" w:rsidRPr="00004D56">
        <w:rPr>
          <w:rFonts w:ascii="Times New Roman" w:hAnsi="Times New Roman" w:cs="Times New Roman"/>
          <w:sz w:val="24"/>
          <w:szCs w:val="24"/>
        </w:rPr>
        <w:t>By analyzing farm-level survey</w:t>
      </w:r>
      <w:r w:rsidR="00E71A27">
        <w:rPr>
          <w:rFonts w:ascii="Times New Roman" w:hAnsi="Times New Roman" w:cs="Times New Roman"/>
          <w:sz w:val="24"/>
          <w:szCs w:val="24"/>
        </w:rPr>
        <w:t xml:space="preserve"> data</w:t>
      </w:r>
      <w:r w:rsidR="00903C8E" w:rsidRPr="00004D56">
        <w:rPr>
          <w:rFonts w:ascii="Times New Roman" w:hAnsi="Times New Roman" w:cs="Times New Roman"/>
          <w:sz w:val="24"/>
          <w:szCs w:val="24"/>
        </w:rPr>
        <w:t xml:space="preserve"> </w:t>
      </w:r>
      <w:r w:rsidR="00E71A27">
        <w:rPr>
          <w:rFonts w:ascii="Times New Roman" w:hAnsi="Times New Roman" w:cs="Times New Roman"/>
          <w:sz w:val="24"/>
          <w:szCs w:val="24"/>
        </w:rPr>
        <w:t>t</w:t>
      </w:r>
      <w:r w:rsidR="00903C8E" w:rsidRPr="00004D56">
        <w:rPr>
          <w:rFonts w:ascii="Times New Roman" w:hAnsi="Times New Roman" w:cs="Times New Roman"/>
          <w:sz w:val="24"/>
          <w:szCs w:val="24"/>
        </w:rPr>
        <w:t>his</w:t>
      </w:r>
      <w:r w:rsidR="00004D56" w:rsidRPr="00004D56">
        <w:rPr>
          <w:rFonts w:ascii="Times New Roman" w:hAnsi="Times New Roman" w:cs="Times New Roman"/>
          <w:sz w:val="24"/>
          <w:szCs w:val="24"/>
        </w:rPr>
        <w:t xml:space="preserve"> paper attempts</w:t>
      </w:r>
      <w:r w:rsidR="00903C8E" w:rsidRPr="00004D56">
        <w:rPr>
          <w:rFonts w:ascii="Times New Roman" w:hAnsi="Times New Roman" w:cs="Times New Roman"/>
          <w:sz w:val="24"/>
          <w:szCs w:val="24"/>
        </w:rPr>
        <w:t xml:space="preserve"> </w:t>
      </w:r>
      <w:r w:rsidR="00004D56" w:rsidRPr="00004D56">
        <w:rPr>
          <w:rFonts w:ascii="Times New Roman" w:hAnsi="Times New Roman" w:cs="Times New Roman"/>
          <w:sz w:val="24"/>
          <w:szCs w:val="24"/>
        </w:rPr>
        <w:t>to find out</w:t>
      </w:r>
      <w:r w:rsidR="00903C8E" w:rsidRPr="00004D56">
        <w:rPr>
          <w:rFonts w:ascii="Times New Roman" w:hAnsi="Times New Roman" w:cs="Times New Roman"/>
          <w:sz w:val="24"/>
          <w:szCs w:val="24"/>
        </w:rPr>
        <w:t xml:space="preserve"> the</w:t>
      </w:r>
      <w:r w:rsidR="000860B2" w:rsidRPr="000860B2">
        <w:rPr>
          <w:rFonts w:ascii="Times New Roman" w:hAnsi="Times New Roman" w:cs="Times New Roman"/>
          <w:sz w:val="24"/>
          <w:szCs w:val="24"/>
        </w:rPr>
        <w:t xml:space="preserve"> </w:t>
      </w:r>
      <w:r w:rsidR="000860B2" w:rsidRPr="00004D56">
        <w:rPr>
          <w:rFonts w:ascii="Times New Roman" w:hAnsi="Times New Roman" w:cs="Times New Roman"/>
          <w:sz w:val="24"/>
          <w:szCs w:val="24"/>
        </w:rPr>
        <w:t xml:space="preserve">adoption and adoption gap of </w:t>
      </w:r>
      <w:r w:rsidR="000860B2">
        <w:rPr>
          <w:rFonts w:ascii="Times New Roman" w:hAnsi="Times New Roman" w:cs="Times New Roman"/>
          <w:sz w:val="24"/>
          <w:szCs w:val="24"/>
        </w:rPr>
        <w:t>BRRI-released 10 (ten)</w:t>
      </w:r>
      <w:r w:rsidR="000860B2" w:rsidRPr="00004D56">
        <w:rPr>
          <w:rFonts w:ascii="Times New Roman" w:hAnsi="Times New Roman" w:cs="Times New Roman"/>
          <w:sz w:val="24"/>
          <w:szCs w:val="24"/>
        </w:rPr>
        <w:t xml:space="preserve"> prominent </w:t>
      </w:r>
      <w:proofErr w:type="spellStart"/>
      <w:r w:rsidR="007D21F2">
        <w:rPr>
          <w:rFonts w:ascii="Times New Roman" w:hAnsi="Times New Roman" w:cs="Times New Roman"/>
          <w:sz w:val="24"/>
          <w:szCs w:val="24"/>
        </w:rPr>
        <w:t>B</w:t>
      </w:r>
      <w:r w:rsidR="000860B2" w:rsidRPr="00004D56">
        <w:rPr>
          <w:rFonts w:ascii="Times New Roman" w:hAnsi="Times New Roman" w:cs="Times New Roman"/>
          <w:sz w:val="24"/>
          <w:szCs w:val="24"/>
        </w:rPr>
        <w:t>oro</w:t>
      </w:r>
      <w:proofErr w:type="spellEnd"/>
      <w:r w:rsidR="000860B2" w:rsidRPr="00004D56">
        <w:rPr>
          <w:rFonts w:ascii="Times New Roman" w:hAnsi="Times New Roman" w:cs="Times New Roman"/>
          <w:sz w:val="24"/>
          <w:szCs w:val="24"/>
        </w:rPr>
        <w:t xml:space="preserve"> rice varieties</w:t>
      </w:r>
      <w:r w:rsidR="000860B2">
        <w:rPr>
          <w:rFonts w:ascii="Times New Roman" w:hAnsi="Times New Roman" w:cs="Times New Roman"/>
          <w:sz w:val="24"/>
          <w:szCs w:val="24"/>
        </w:rPr>
        <w:t xml:space="preserve"> and</w:t>
      </w:r>
      <w:r w:rsidR="00903C8E" w:rsidRPr="00004D56">
        <w:rPr>
          <w:rFonts w:ascii="Times New Roman" w:hAnsi="Times New Roman" w:cs="Times New Roman"/>
          <w:sz w:val="24"/>
          <w:szCs w:val="24"/>
        </w:rPr>
        <w:t xml:space="preserve"> factors </w:t>
      </w:r>
      <w:r w:rsidR="00004D56" w:rsidRPr="00004D56">
        <w:rPr>
          <w:rFonts w:ascii="Times New Roman" w:hAnsi="Times New Roman" w:cs="Times New Roman"/>
          <w:sz w:val="24"/>
          <w:szCs w:val="24"/>
        </w:rPr>
        <w:t>that affect</w:t>
      </w:r>
      <w:r w:rsidR="000860B2">
        <w:rPr>
          <w:rFonts w:ascii="Times New Roman" w:hAnsi="Times New Roman" w:cs="Times New Roman"/>
          <w:sz w:val="24"/>
          <w:szCs w:val="24"/>
        </w:rPr>
        <w:t>s</w:t>
      </w:r>
      <w:r w:rsidR="00004D56" w:rsidRPr="00004D56">
        <w:rPr>
          <w:rFonts w:ascii="Times New Roman" w:hAnsi="Times New Roman" w:cs="Times New Roman"/>
          <w:sz w:val="24"/>
          <w:szCs w:val="24"/>
        </w:rPr>
        <w:t xml:space="preserve"> </w:t>
      </w:r>
      <w:r w:rsidR="00E71A27">
        <w:rPr>
          <w:rFonts w:ascii="Times New Roman" w:hAnsi="Times New Roman" w:cs="Times New Roman"/>
          <w:sz w:val="24"/>
          <w:szCs w:val="24"/>
        </w:rPr>
        <w:t>the</w:t>
      </w:r>
      <w:r w:rsidR="000860B2" w:rsidRPr="000860B2">
        <w:rPr>
          <w:rFonts w:ascii="Times New Roman" w:hAnsi="Times New Roman" w:cs="Times New Roman"/>
          <w:sz w:val="24"/>
          <w:szCs w:val="24"/>
        </w:rPr>
        <w:t xml:space="preserve"> </w:t>
      </w:r>
      <w:r w:rsidR="000860B2" w:rsidRPr="00004D56">
        <w:rPr>
          <w:rFonts w:ascii="Times New Roman" w:hAnsi="Times New Roman" w:cs="Times New Roman"/>
          <w:sz w:val="24"/>
          <w:szCs w:val="24"/>
        </w:rPr>
        <w:t>adoption and adoption gap</w:t>
      </w:r>
      <w:r w:rsidR="000860B2">
        <w:rPr>
          <w:rFonts w:ascii="Times New Roman" w:hAnsi="Times New Roman" w:cs="Times New Roman"/>
          <w:sz w:val="24"/>
          <w:szCs w:val="24"/>
        </w:rPr>
        <w:t xml:space="preserve"> of those </w:t>
      </w:r>
      <w:proofErr w:type="spellStart"/>
      <w:r w:rsidR="000860B2" w:rsidRPr="00004D56">
        <w:rPr>
          <w:rFonts w:ascii="Times New Roman" w:hAnsi="Times New Roman" w:cs="Times New Roman"/>
          <w:sz w:val="24"/>
          <w:szCs w:val="24"/>
        </w:rPr>
        <w:t>boro</w:t>
      </w:r>
      <w:proofErr w:type="spellEnd"/>
      <w:r w:rsidR="000860B2" w:rsidRPr="00004D56">
        <w:rPr>
          <w:rFonts w:ascii="Times New Roman" w:hAnsi="Times New Roman" w:cs="Times New Roman"/>
          <w:sz w:val="24"/>
          <w:szCs w:val="24"/>
        </w:rPr>
        <w:t xml:space="preserve"> rice varieties</w:t>
      </w:r>
      <w:r w:rsidR="00903C8E" w:rsidRPr="00004D56">
        <w:rPr>
          <w:rFonts w:ascii="Times New Roman" w:hAnsi="Times New Roman" w:cs="Times New Roman"/>
          <w:sz w:val="24"/>
          <w:szCs w:val="24"/>
        </w:rPr>
        <w:t xml:space="preserve">. </w:t>
      </w:r>
      <w:r w:rsidR="00E71A27">
        <w:rPr>
          <w:rFonts w:ascii="Times New Roman" w:hAnsi="Times New Roman" w:cs="Times New Roman"/>
          <w:sz w:val="24"/>
          <w:szCs w:val="24"/>
        </w:rPr>
        <w:t xml:space="preserve">BRRI has developed a few replacements for previous </w:t>
      </w:r>
      <w:proofErr w:type="spellStart"/>
      <w:r w:rsidR="00E71A27">
        <w:rPr>
          <w:rFonts w:ascii="Times New Roman" w:hAnsi="Times New Roman" w:cs="Times New Roman"/>
          <w:sz w:val="24"/>
          <w:szCs w:val="24"/>
        </w:rPr>
        <w:t>boro</w:t>
      </w:r>
      <w:proofErr w:type="spellEnd"/>
      <w:r w:rsidR="00E71A27">
        <w:rPr>
          <w:rFonts w:ascii="Times New Roman" w:hAnsi="Times New Roman" w:cs="Times New Roman"/>
          <w:sz w:val="24"/>
          <w:szCs w:val="24"/>
        </w:rPr>
        <w:t xml:space="preserve"> varieties, this study revealed that </w:t>
      </w:r>
      <w:r w:rsidR="007D21F2">
        <w:rPr>
          <w:rFonts w:ascii="Times New Roman" w:hAnsi="Times New Roman" w:cs="Times New Roman"/>
          <w:sz w:val="24"/>
          <w:szCs w:val="24"/>
        </w:rPr>
        <w:t xml:space="preserve">in terms of adoption </w:t>
      </w:r>
      <w:r w:rsidR="00E71A27">
        <w:rPr>
          <w:rFonts w:ascii="Times New Roman" w:hAnsi="Times New Roman" w:cs="Times New Roman"/>
          <w:sz w:val="24"/>
          <w:szCs w:val="24"/>
        </w:rPr>
        <w:t>still</w:t>
      </w:r>
      <w:r w:rsidR="007D21F2">
        <w:rPr>
          <w:rFonts w:ascii="Times New Roman" w:hAnsi="Times New Roman" w:cs="Times New Roman"/>
          <w:sz w:val="24"/>
          <w:szCs w:val="24"/>
        </w:rPr>
        <w:t>,</w:t>
      </w:r>
      <w:r w:rsidR="00E71A27">
        <w:rPr>
          <w:rFonts w:ascii="Times New Roman" w:hAnsi="Times New Roman" w:cs="Times New Roman"/>
          <w:sz w:val="24"/>
          <w:szCs w:val="24"/>
        </w:rPr>
        <w:t xml:space="preserve"> BRRI dhan29 is the dominant </w:t>
      </w:r>
      <w:proofErr w:type="spellStart"/>
      <w:r w:rsidR="00E71A27">
        <w:rPr>
          <w:rFonts w:ascii="Times New Roman" w:hAnsi="Times New Roman" w:cs="Times New Roman"/>
          <w:sz w:val="24"/>
          <w:szCs w:val="24"/>
        </w:rPr>
        <w:t>boro</w:t>
      </w:r>
      <w:proofErr w:type="spellEnd"/>
      <w:r w:rsidR="00E71A27">
        <w:rPr>
          <w:rFonts w:ascii="Times New Roman" w:hAnsi="Times New Roman" w:cs="Times New Roman"/>
          <w:sz w:val="24"/>
          <w:szCs w:val="24"/>
        </w:rPr>
        <w:t xml:space="preserve"> rice variety followed by BRRI dhan28</w:t>
      </w:r>
      <w:r w:rsidR="000860B2">
        <w:rPr>
          <w:rFonts w:ascii="Times New Roman" w:hAnsi="Times New Roman" w:cs="Times New Roman"/>
          <w:sz w:val="24"/>
          <w:szCs w:val="24"/>
        </w:rPr>
        <w:t xml:space="preserve"> and their adoption quotient is about 48.31 and 38.36 percent respectively</w:t>
      </w:r>
      <w:r w:rsidR="00E71A27">
        <w:rPr>
          <w:rFonts w:ascii="Times New Roman" w:hAnsi="Times New Roman" w:cs="Times New Roman"/>
          <w:sz w:val="24"/>
          <w:szCs w:val="24"/>
        </w:rPr>
        <w:t xml:space="preserve">. </w:t>
      </w:r>
      <w:r w:rsidR="00FE755A">
        <w:rPr>
          <w:rFonts w:ascii="Times New Roman" w:hAnsi="Times New Roman" w:cs="Times New Roman"/>
          <w:sz w:val="24"/>
          <w:szCs w:val="24"/>
        </w:rPr>
        <w:t xml:space="preserve">On the other hand, </w:t>
      </w:r>
      <w:r w:rsidR="007D21F2">
        <w:rPr>
          <w:rFonts w:ascii="Times New Roman" w:hAnsi="Times New Roman" w:cs="Times New Roman"/>
          <w:sz w:val="24"/>
          <w:szCs w:val="24"/>
        </w:rPr>
        <w:t>a</w:t>
      </w:r>
      <w:r w:rsidR="00FE755A">
        <w:rPr>
          <w:rFonts w:ascii="Times New Roman" w:hAnsi="Times New Roman" w:cs="Times New Roman"/>
          <w:sz w:val="24"/>
          <w:szCs w:val="24"/>
        </w:rPr>
        <w:t xml:space="preserve"> low</w:t>
      </w:r>
      <w:r w:rsidR="007D21F2">
        <w:rPr>
          <w:rFonts w:ascii="Times New Roman" w:hAnsi="Times New Roman" w:cs="Times New Roman"/>
          <w:sz w:val="24"/>
          <w:szCs w:val="24"/>
        </w:rPr>
        <w:t>er</w:t>
      </w:r>
      <w:r w:rsidR="00FE755A">
        <w:rPr>
          <w:rFonts w:ascii="Times New Roman" w:hAnsi="Times New Roman" w:cs="Times New Roman"/>
          <w:sz w:val="24"/>
          <w:szCs w:val="24"/>
        </w:rPr>
        <w:t xml:space="preserve"> adoption</w:t>
      </w:r>
      <w:r w:rsidR="00FE755A" w:rsidRPr="00FE755A">
        <w:rPr>
          <w:rFonts w:ascii="Times New Roman" w:hAnsi="Times New Roman" w:cs="Times New Roman"/>
          <w:sz w:val="24"/>
          <w:szCs w:val="24"/>
        </w:rPr>
        <w:t xml:space="preserve"> </w:t>
      </w:r>
      <w:r w:rsidR="00FE755A">
        <w:rPr>
          <w:rFonts w:ascii="Times New Roman" w:hAnsi="Times New Roman" w:cs="Times New Roman"/>
          <w:sz w:val="24"/>
          <w:szCs w:val="24"/>
        </w:rPr>
        <w:t xml:space="preserve">quotient or </w:t>
      </w:r>
      <w:r w:rsidR="000860B2">
        <w:rPr>
          <w:rFonts w:ascii="Times New Roman" w:hAnsi="Times New Roman" w:cs="Times New Roman"/>
          <w:sz w:val="24"/>
          <w:szCs w:val="24"/>
        </w:rPr>
        <w:t>highe</w:t>
      </w:r>
      <w:r w:rsidR="007D21F2">
        <w:rPr>
          <w:rFonts w:ascii="Times New Roman" w:hAnsi="Times New Roman" w:cs="Times New Roman"/>
          <w:sz w:val="24"/>
          <w:szCs w:val="24"/>
        </w:rPr>
        <w:t>r</w:t>
      </w:r>
      <w:r w:rsidR="000860B2">
        <w:rPr>
          <w:rFonts w:ascii="Times New Roman" w:hAnsi="Times New Roman" w:cs="Times New Roman"/>
          <w:sz w:val="24"/>
          <w:szCs w:val="24"/>
        </w:rPr>
        <w:t xml:space="preserve"> adoption gap </w:t>
      </w:r>
      <w:r w:rsidR="00FE755A">
        <w:rPr>
          <w:rFonts w:ascii="Times New Roman" w:hAnsi="Times New Roman" w:cs="Times New Roman"/>
          <w:sz w:val="24"/>
          <w:szCs w:val="24"/>
        </w:rPr>
        <w:t xml:space="preserve">was </w:t>
      </w:r>
      <w:r w:rsidR="000860B2">
        <w:rPr>
          <w:rFonts w:ascii="Times New Roman" w:hAnsi="Times New Roman" w:cs="Times New Roman"/>
          <w:sz w:val="24"/>
          <w:szCs w:val="24"/>
        </w:rPr>
        <w:t>found for the variety BRRI dhan67 and BRRI dhan63</w:t>
      </w:r>
      <w:r w:rsidR="00FE755A">
        <w:rPr>
          <w:rFonts w:ascii="Times New Roman" w:hAnsi="Times New Roman" w:cs="Times New Roman"/>
          <w:sz w:val="24"/>
          <w:szCs w:val="24"/>
        </w:rPr>
        <w:t xml:space="preserve">. </w:t>
      </w:r>
      <w:r w:rsidR="00903C8E" w:rsidRPr="00004D56">
        <w:rPr>
          <w:rFonts w:ascii="Times New Roman" w:hAnsi="Times New Roman" w:cs="Times New Roman"/>
          <w:sz w:val="24"/>
          <w:szCs w:val="24"/>
        </w:rPr>
        <w:t xml:space="preserve">Econometric </w:t>
      </w:r>
      <w:r w:rsidR="00004D56" w:rsidRPr="00004D56">
        <w:rPr>
          <w:rFonts w:ascii="Times New Roman" w:hAnsi="Times New Roman" w:cs="Times New Roman"/>
          <w:sz w:val="24"/>
          <w:szCs w:val="24"/>
        </w:rPr>
        <w:t xml:space="preserve">analysis shows that </w:t>
      </w:r>
      <w:r w:rsidR="00FE755A">
        <w:rPr>
          <w:rFonts w:ascii="Times New Roman" w:hAnsi="Times New Roman" w:cs="Times New Roman"/>
          <w:sz w:val="24"/>
          <w:szCs w:val="24"/>
        </w:rPr>
        <w:t>farm-level</w:t>
      </w:r>
      <w:r w:rsidR="00004D56" w:rsidRPr="00004D56">
        <w:rPr>
          <w:rFonts w:ascii="Times New Roman" w:hAnsi="Times New Roman" w:cs="Times New Roman"/>
          <w:sz w:val="24"/>
          <w:szCs w:val="24"/>
        </w:rPr>
        <w:t xml:space="preserve"> adoption decision </w:t>
      </w:r>
      <w:r w:rsidR="00FE755A" w:rsidRPr="00004D56">
        <w:rPr>
          <w:rFonts w:ascii="Times New Roman" w:hAnsi="Times New Roman" w:cs="Times New Roman"/>
          <w:sz w:val="24"/>
          <w:szCs w:val="24"/>
        </w:rPr>
        <w:t>is influenced</w:t>
      </w:r>
      <w:r w:rsidR="00FE755A">
        <w:rPr>
          <w:rFonts w:ascii="Times New Roman" w:hAnsi="Times New Roman" w:cs="Times New Roman"/>
          <w:sz w:val="24"/>
          <w:szCs w:val="24"/>
        </w:rPr>
        <w:t xml:space="preserve"> </w:t>
      </w:r>
      <w:r w:rsidR="00FE755A" w:rsidRPr="00004D56">
        <w:rPr>
          <w:rFonts w:ascii="Times New Roman" w:hAnsi="Times New Roman" w:cs="Times New Roman"/>
          <w:sz w:val="24"/>
          <w:szCs w:val="24"/>
        </w:rPr>
        <w:t>by a wide</w:t>
      </w:r>
      <w:r w:rsidR="00903C8E" w:rsidRPr="00004D56">
        <w:rPr>
          <w:rFonts w:ascii="Times New Roman" w:hAnsi="Times New Roman" w:cs="Times New Roman"/>
          <w:sz w:val="24"/>
          <w:szCs w:val="24"/>
        </w:rPr>
        <w:t xml:space="preserve"> </w:t>
      </w:r>
      <w:r w:rsidR="00FE755A" w:rsidRPr="00004D56">
        <w:rPr>
          <w:rFonts w:ascii="Times New Roman" w:hAnsi="Times New Roman" w:cs="Times New Roman"/>
          <w:sz w:val="24"/>
          <w:szCs w:val="24"/>
        </w:rPr>
        <w:t xml:space="preserve">range of </w:t>
      </w:r>
      <w:r w:rsidR="00FE755A">
        <w:rPr>
          <w:rFonts w:ascii="Times New Roman" w:hAnsi="Times New Roman" w:cs="Times New Roman"/>
          <w:sz w:val="24"/>
          <w:szCs w:val="24"/>
        </w:rPr>
        <w:t xml:space="preserve">socioeconomic </w:t>
      </w:r>
      <w:r w:rsidR="00FE755A" w:rsidRPr="00004D56">
        <w:rPr>
          <w:rFonts w:ascii="Times New Roman" w:hAnsi="Times New Roman" w:cs="Times New Roman"/>
          <w:sz w:val="24"/>
          <w:szCs w:val="24"/>
        </w:rPr>
        <w:t>factors such as</w:t>
      </w:r>
      <w:r w:rsidR="00903C8E" w:rsidRPr="00004D56">
        <w:rPr>
          <w:rFonts w:ascii="Times New Roman" w:hAnsi="Times New Roman" w:cs="Times New Roman"/>
          <w:sz w:val="24"/>
          <w:szCs w:val="24"/>
        </w:rPr>
        <w:t xml:space="preserve"> </w:t>
      </w:r>
      <w:r w:rsidR="00FE755A">
        <w:rPr>
          <w:rFonts w:ascii="Times New Roman" w:hAnsi="Times New Roman" w:cs="Times New Roman"/>
          <w:sz w:val="24"/>
          <w:szCs w:val="24"/>
        </w:rPr>
        <w:t xml:space="preserve">Farming </w:t>
      </w:r>
      <w:r w:rsidR="00903C8E" w:rsidRPr="00004D56">
        <w:rPr>
          <w:rFonts w:ascii="Times New Roman" w:hAnsi="Times New Roman" w:cs="Times New Roman"/>
          <w:sz w:val="24"/>
          <w:szCs w:val="24"/>
        </w:rPr>
        <w:t>e</w:t>
      </w:r>
      <w:r w:rsidRPr="00004D56">
        <w:rPr>
          <w:rFonts w:ascii="Times New Roman" w:hAnsi="Times New Roman" w:cs="Times New Roman"/>
          <w:sz w:val="24"/>
          <w:szCs w:val="24"/>
        </w:rPr>
        <w:t>xperience, profitability, extension contact</w:t>
      </w:r>
      <w:r w:rsidR="00FE755A">
        <w:rPr>
          <w:rFonts w:ascii="Times New Roman" w:hAnsi="Times New Roman" w:cs="Times New Roman"/>
          <w:sz w:val="24"/>
          <w:szCs w:val="24"/>
        </w:rPr>
        <w:t>,</w:t>
      </w:r>
      <w:r w:rsidRPr="00004D56">
        <w:rPr>
          <w:rFonts w:ascii="Times New Roman" w:hAnsi="Times New Roman" w:cs="Times New Roman"/>
          <w:sz w:val="24"/>
          <w:szCs w:val="24"/>
        </w:rPr>
        <w:t xml:space="preserve"> </w:t>
      </w:r>
      <w:r w:rsidR="00FE755A">
        <w:rPr>
          <w:rFonts w:ascii="Times New Roman" w:hAnsi="Times New Roman" w:cs="Times New Roman"/>
          <w:sz w:val="24"/>
          <w:szCs w:val="24"/>
        </w:rPr>
        <w:t>farmer’s</w:t>
      </w:r>
      <w:r w:rsidRPr="00004D56">
        <w:rPr>
          <w:rFonts w:ascii="Times New Roman" w:hAnsi="Times New Roman" w:cs="Times New Roman"/>
          <w:sz w:val="24"/>
          <w:szCs w:val="24"/>
        </w:rPr>
        <w:t xml:space="preserve"> satisfaction</w:t>
      </w:r>
      <w:r w:rsidR="00FE755A">
        <w:rPr>
          <w:rFonts w:ascii="Times New Roman" w:hAnsi="Times New Roman" w:cs="Times New Roman"/>
          <w:sz w:val="24"/>
          <w:szCs w:val="24"/>
        </w:rPr>
        <w:t>,</w:t>
      </w:r>
      <w:r w:rsidRPr="00004D56">
        <w:rPr>
          <w:rFonts w:ascii="Times New Roman" w:hAnsi="Times New Roman" w:cs="Times New Roman"/>
          <w:sz w:val="24"/>
          <w:szCs w:val="24"/>
        </w:rPr>
        <w:t xml:space="preserve"> and knowledge about BRRI-released </w:t>
      </w:r>
      <w:proofErr w:type="spellStart"/>
      <w:r w:rsidRPr="00004D56">
        <w:rPr>
          <w:rFonts w:ascii="Times New Roman" w:hAnsi="Times New Roman" w:cs="Times New Roman"/>
          <w:sz w:val="24"/>
          <w:szCs w:val="24"/>
        </w:rPr>
        <w:t>boro</w:t>
      </w:r>
      <w:proofErr w:type="spellEnd"/>
      <w:r w:rsidRPr="00004D56">
        <w:rPr>
          <w:rFonts w:ascii="Times New Roman" w:hAnsi="Times New Roman" w:cs="Times New Roman"/>
          <w:sz w:val="24"/>
          <w:szCs w:val="24"/>
        </w:rPr>
        <w:t xml:space="preserve"> rice varieties</w:t>
      </w:r>
      <w:r w:rsidR="00FE755A">
        <w:rPr>
          <w:rFonts w:ascii="Times New Roman" w:hAnsi="Times New Roman" w:cs="Times New Roman"/>
          <w:sz w:val="24"/>
          <w:szCs w:val="24"/>
        </w:rPr>
        <w:t>.</w:t>
      </w:r>
      <w:r w:rsidR="00903C8E" w:rsidRPr="00004D56">
        <w:rPr>
          <w:rFonts w:ascii="Times New Roman" w:hAnsi="Times New Roman" w:cs="Times New Roman"/>
          <w:sz w:val="24"/>
          <w:szCs w:val="24"/>
        </w:rPr>
        <w:t xml:space="preserve">  The findings argue for</w:t>
      </w:r>
      <w:r w:rsidRPr="00004D56">
        <w:rPr>
          <w:rFonts w:ascii="Times New Roman" w:hAnsi="Times New Roman" w:cs="Times New Roman"/>
          <w:sz w:val="24"/>
          <w:szCs w:val="24"/>
        </w:rPr>
        <w:t xml:space="preserve"> </w:t>
      </w:r>
      <w:r w:rsidR="00903C8E" w:rsidRPr="00004D56">
        <w:rPr>
          <w:rFonts w:ascii="Times New Roman" w:hAnsi="Times New Roman" w:cs="Times New Roman"/>
          <w:sz w:val="24"/>
          <w:szCs w:val="24"/>
        </w:rPr>
        <w:t>some specific</w:t>
      </w:r>
      <w:r w:rsidR="00FE755A">
        <w:rPr>
          <w:rFonts w:ascii="Times New Roman" w:hAnsi="Times New Roman" w:cs="Times New Roman"/>
          <w:sz w:val="24"/>
          <w:szCs w:val="24"/>
        </w:rPr>
        <w:t xml:space="preserve"> </w:t>
      </w:r>
      <w:r w:rsidR="00903C8E" w:rsidRPr="00004D56">
        <w:rPr>
          <w:rFonts w:ascii="Times New Roman" w:hAnsi="Times New Roman" w:cs="Times New Roman"/>
          <w:sz w:val="24"/>
          <w:szCs w:val="24"/>
        </w:rPr>
        <w:t>policy interventions</w:t>
      </w:r>
      <w:r w:rsidR="00FE755A">
        <w:rPr>
          <w:rFonts w:ascii="Times New Roman" w:hAnsi="Times New Roman" w:cs="Times New Roman"/>
          <w:sz w:val="24"/>
          <w:szCs w:val="24"/>
        </w:rPr>
        <w:t xml:space="preserve"> </w:t>
      </w:r>
      <w:r w:rsidR="00903C8E" w:rsidRPr="00004D56">
        <w:rPr>
          <w:rFonts w:ascii="Times New Roman" w:hAnsi="Times New Roman" w:cs="Times New Roman"/>
          <w:sz w:val="24"/>
          <w:szCs w:val="24"/>
        </w:rPr>
        <w:t>and</w:t>
      </w:r>
      <w:r w:rsidR="00FE755A">
        <w:rPr>
          <w:rFonts w:ascii="Times New Roman" w:hAnsi="Times New Roman" w:cs="Times New Roman"/>
          <w:sz w:val="24"/>
          <w:szCs w:val="24"/>
        </w:rPr>
        <w:t xml:space="preserve"> </w:t>
      </w:r>
      <w:r w:rsidR="00FE755A" w:rsidRPr="00004D56">
        <w:rPr>
          <w:rFonts w:ascii="Times New Roman" w:hAnsi="Times New Roman" w:cs="Times New Roman"/>
          <w:sz w:val="24"/>
          <w:szCs w:val="24"/>
        </w:rPr>
        <w:t>emphasized</w:t>
      </w:r>
      <w:r w:rsidR="00FE755A">
        <w:rPr>
          <w:rFonts w:ascii="Times New Roman" w:hAnsi="Times New Roman" w:cs="Times New Roman"/>
          <w:sz w:val="24"/>
          <w:szCs w:val="24"/>
        </w:rPr>
        <w:t xml:space="preserve"> </w:t>
      </w:r>
      <w:r w:rsidR="00903C8E" w:rsidRPr="00004D56">
        <w:rPr>
          <w:rFonts w:ascii="Times New Roman" w:hAnsi="Times New Roman" w:cs="Times New Roman"/>
          <w:sz w:val="24"/>
          <w:szCs w:val="24"/>
        </w:rPr>
        <w:t xml:space="preserve">the importance of </w:t>
      </w:r>
      <w:r w:rsidR="0016481C">
        <w:rPr>
          <w:rFonts w:ascii="Times New Roman" w:hAnsi="Times New Roman" w:cs="Times New Roman"/>
          <w:sz w:val="24"/>
          <w:szCs w:val="24"/>
        </w:rPr>
        <w:t>re</w:t>
      </w:r>
      <w:r w:rsidR="00903C8E" w:rsidRPr="00004D56">
        <w:rPr>
          <w:rFonts w:ascii="Times New Roman" w:hAnsi="Times New Roman" w:cs="Times New Roman"/>
          <w:sz w:val="24"/>
          <w:szCs w:val="24"/>
        </w:rPr>
        <w:t>designing</w:t>
      </w:r>
      <w:r w:rsidR="00FE755A">
        <w:rPr>
          <w:rFonts w:ascii="Times New Roman" w:hAnsi="Times New Roman" w:cs="Times New Roman"/>
          <w:sz w:val="24"/>
          <w:szCs w:val="24"/>
        </w:rPr>
        <w:t xml:space="preserve"> </w:t>
      </w:r>
      <w:r w:rsidR="00903C8E" w:rsidRPr="00004D56">
        <w:rPr>
          <w:rFonts w:ascii="Times New Roman" w:hAnsi="Times New Roman" w:cs="Times New Roman"/>
          <w:sz w:val="24"/>
          <w:szCs w:val="24"/>
        </w:rPr>
        <w:t>strategies</w:t>
      </w:r>
      <w:r w:rsidR="00FE755A">
        <w:rPr>
          <w:rFonts w:ascii="Times New Roman" w:hAnsi="Times New Roman" w:cs="Times New Roman"/>
          <w:sz w:val="24"/>
          <w:szCs w:val="24"/>
        </w:rPr>
        <w:t xml:space="preserve"> </w:t>
      </w:r>
      <w:r w:rsidR="00903C8E" w:rsidRPr="00004D56">
        <w:rPr>
          <w:rFonts w:ascii="Times New Roman" w:hAnsi="Times New Roman" w:cs="Times New Roman"/>
          <w:sz w:val="24"/>
          <w:szCs w:val="24"/>
        </w:rPr>
        <w:t xml:space="preserve">for </w:t>
      </w:r>
      <w:r w:rsidR="0016481C">
        <w:rPr>
          <w:rFonts w:ascii="Times New Roman" w:hAnsi="Times New Roman" w:cs="Times New Roman"/>
          <w:sz w:val="24"/>
          <w:szCs w:val="24"/>
        </w:rPr>
        <w:t>new variety</w:t>
      </w:r>
      <w:r w:rsidR="00903C8E" w:rsidRPr="00004D56">
        <w:rPr>
          <w:rFonts w:ascii="Times New Roman" w:hAnsi="Times New Roman" w:cs="Times New Roman"/>
          <w:sz w:val="24"/>
          <w:szCs w:val="24"/>
        </w:rPr>
        <w:t xml:space="preserve"> dissemination considering </w:t>
      </w:r>
      <w:r w:rsidRPr="00004D56">
        <w:rPr>
          <w:rFonts w:ascii="Times New Roman" w:hAnsi="Times New Roman" w:cs="Times New Roman"/>
          <w:sz w:val="24"/>
          <w:szCs w:val="24"/>
        </w:rPr>
        <w:t>farm-level</w:t>
      </w:r>
      <w:r w:rsidR="00903C8E" w:rsidRPr="00004D56">
        <w:rPr>
          <w:rFonts w:ascii="Times New Roman" w:hAnsi="Times New Roman" w:cs="Times New Roman"/>
          <w:sz w:val="24"/>
          <w:szCs w:val="24"/>
        </w:rPr>
        <w:t xml:space="preserve"> factors.</w:t>
      </w:r>
    </w:p>
    <w:p w14:paraId="11338AA0" w14:textId="77777777" w:rsidR="00A10C62" w:rsidRDefault="00A10C62" w:rsidP="00A10C62">
      <w:pPr>
        <w:pStyle w:val="NoSpacing"/>
        <w:spacing w:line="276" w:lineRule="auto"/>
        <w:jc w:val="both"/>
        <w:rPr>
          <w:rFonts w:ascii="Times New Roman" w:hAnsi="Times New Roman" w:cs="Times New Roman"/>
          <w:sz w:val="24"/>
          <w:szCs w:val="24"/>
        </w:rPr>
      </w:pPr>
    </w:p>
    <w:p w14:paraId="0940149C" w14:textId="26F81378" w:rsidR="00903C8E" w:rsidRPr="00A10C62" w:rsidRDefault="00903C8E" w:rsidP="00A10C62">
      <w:pPr>
        <w:pStyle w:val="NoSpacing"/>
        <w:rPr>
          <w:rFonts w:ascii="Times New Roman" w:hAnsi="Times New Roman" w:cs="Times New Roman"/>
          <w:sz w:val="24"/>
          <w:szCs w:val="24"/>
        </w:rPr>
      </w:pPr>
      <w:r w:rsidRPr="00A10C62">
        <w:rPr>
          <w:rFonts w:ascii="Times New Roman" w:hAnsi="Times New Roman" w:cs="Times New Roman"/>
          <w:b/>
          <w:w w:val="99"/>
          <w:sz w:val="24"/>
          <w:szCs w:val="24"/>
        </w:rPr>
        <w:t>Keywords:</w:t>
      </w:r>
      <w:r w:rsidRPr="00A10C62">
        <w:rPr>
          <w:rFonts w:ascii="Times New Roman" w:hAnsi="Times New Roman" w:cs="Times New Roman"/>
          <w:b/>
          <w:sz w:val="24"/>
          <w:szCs w:val="24"/>
        </w:rPr>
        <w:t xml:space="preserve"> </w:t>
      </w:r>
      <w:r w:rsidRPr="00A10C62">
        <w:rPr>
          <w:rFonts w:ascii="Times New Roman" w:hAnsi="Times New Roman" w:cs="Times New Roman"/>
          <w:w w:val="99"/>
          <w:sz w:val="24"/>
          <w:szCs w:val="24"/>
        </w:rPr>
        <w:t>Adoption, Adoption</w:t>
      </w:r>
      <w:r w:rsidRPr="00A10C62">
        <w:rPr>
          <w:rFonts w:ascii="Times New Roman" w:hAnsi="Times New Roman" w:cs="Times New Roman"/>
          <w:sz w:val="24"/>
          <w:szCs w:val="24"/>
        </w:rPr>
        <w:t xml:space="preserve"> </w:t>
      </w:r>
      <w:r w:rsidRPr="00A10C62">
        <w:rPr>
          <w:rFonts w:ascii="Times New Roman" w:hAnsi="Times New Roman" w:cs="Times New Roman"/>
          <w:w w:val="99"/>
          <w:sz w:val="24"/>
          <w:szCs w:val="24"/>
        </w:rPr>
        <w:t>Gap,</w:t>
      </w:r>
      <w:r w:rsidR="00B62E93">
        <w:rPr>
          <w:rFonts w:ascii="Times New Roman" w:hAnsi="Times New Roman" w:cs="Times New Roman"/>
          <w:w w:val="99"/>
          <w:sz w:val="24"/>
          <w:szCs w:val="24"/>
        </w:rPr>
        <w:t xml:space="preserve"> BRRI</w:t>
      </w:r>
      <w:r w:rsidRPr="00A10C62">
        <w:rPr>
          <w:rFonts w:ascii="Times New Roman" w:hAnsi="Times New Roman" w:cs="Times New Roman"/>
          <w:sz w:val="24"/>
          <w:szCs w:val="24"/>
        </w:rPr>
        <w:t xml:space="preserve"> </w:t>
      </w:r>
      <w:proofErr w:type="spellStart"/>
      <w:r w:rsidRPr="00A10C62">
        <w:rPr>
          <w:rFonts w:ascii="Times New Roman" w:hAnsi="Times New Roman" w:cs="Times New Roman"/>
          <w:w w:val="99"/>
          <w:sz w:val="24"/>
          <w:szCs w:val="24"/>
        </w:rPr>
        <w:t>Boro</w:t>
      </w:r>
      <w:proofErr w:type="spellEnd"/>
      <w:r w:rsidRPr="00A10C62">
        <w:rPr>
          <w:rFonts w:ascii="Times New Roman" w:hAnsi="Times New Roman" w:cs="Times New Roman"/>
          <w:w w:val="99"/>
          <w:sz w:val="24"/>
          <w:szCs w:val="24"/>
        </w:rPr>
        <w:t xml:space="preserve"> Varieties,</w:t>
      </w:r>
      <w:r w:rsidRPr="00A10C62">
        <w:rPr>
          <w:rFonts w:ascii="Times New Roman" w:hAnsi="Times New Roman" w:cs="Times New Roman"/>
          <w:sz w:val="24"/>
          <w:szCs w:val="24"/>
        </w:rPr>
        <w:t xml:space="preserve"> </w:t>
      </w:r>
      <w:r w:rsidRPr="00A10C62">
        <w:rPr>
          <w:rFonts w:ascii="Times New Roman" w:hAnsi="Times New Roman" w:cs="Times New Roman"/>
          <w:w w:val="99"/>
          <w:sz w:val="24"/>
          <w:szCs w:val="24"/>
        </w:rPr>
        <w:t>Bangladesh</w:t>
      </w:r>
    </w:p>
    <w:p w14:paraId="3B4FB089" w14:textId="77777777" w:rsidR="00903C8E" w:rsidRPr="00903C8E" w:rsidRDefault="00903C8E" w:rsidP="00903C8E">
      <w:pPr>
        <w:spacing w:after="0"/>
        <w:jc w:val="both"/>
        <w:rPr>
          <w:rFonts w:ascii="Times New Roman" w:eastAsia="Times New Roman" w:hAnsi="Times New Roman" w:cs="Times New Roman"/>
          <w:b/>
          <w:sz w:val="28"/>
          <w:szCs w:val="24"/>
        </w:rPr>
      </w:pPr>
    </w:p>
    <w:p w14:paraId="1F67CAA1" w14:textId="27532218" w:rsidR="00903C8E" w:rsidRPr="00903C8E" w:rsidRDefault="00903C8E" w:rsidP="00903C8E">
      <w:pPr>
        <w:spacing w:after="0"/>
        <w:jc w:val="both"/>
        <w:rPr>
          <w:rFonts w:ascii="Times New Roman" w:eastAsia="Times New Roman" w:hAnsi="Times New Roman" w:cs="Times New Roman"/>
          <w:b/>
          <w:sz w:val="28"/>
          <w:szCs w:val="24"/>
        </w:rPr>
      </w:pPr>
      <w:r w:rsidRPr="00903C8E">
        <w:rPr>
          <w:rFonts w:ascii="Times New Roman" w:eastAsia="Times New Roman" w:hAnsi="Times New Roman" w:cs="Times New Roman"/>
          <w:b/>
          <w:sz w:val="28"/>
          <w:szCs w:val="24"/>
        </w:rPr>
        <w:t>Introduction</w:t>
      </w:r>
    </w:p>
    <w:p w14:paraId="35D7779D" w14:textId="77777777" w:rsidR="005235B6" w:rsidRDefault="00A10C62" w:rsidP="00A10C62">
      <w:pPr>
        <w:jc w:val="both"/>
        <w:rPr>
          <w:rFonts w:ascii="Times New Roman" w:hAnsi="Times New Roman" w:cs="Times New Roman"/>
          <w:sz w:val="24"/>
          <w:szCs w:val="24"/>
        </w:rPr>
      </w:pPr>
      <w:r w:rsidRPr="00903C8E">
        <w:rPr>
          <w:rFonts w:ascii="Times New Roman" w:hAnsi="Times New Roman" w:cs="Times New Roman"/>
          <w:sz w:val="24"/>
          <w:szCs w:val="28"/>
        </w:rPr>
        <w:t>Among all crops, rice is the driving force of Bangladesh agriculture (</w:t>
      </w:r>
      <w:proofErr w:type="spellStart"/>
      <w:r w:rsidRPr="00903C8E">
        <w:rPr>
          <w:rFonts w:ascii="Times New Roman" w:hAnsi="Times New Roman" w:cs="Times New Roman"/>
          <w:sz w:val="24"/>
          <w:szCs w:val="28"/>
        </w:rPr>
        <w:t>Alam</w:t>
      </w:r>
      <w:proofErr w:type="spellEnd"/>
      <w:r w:rsidR="005235B6">
        <w:rPr>
          <w:rFonts w:ascii="Times New Roman" w:hAnsi="Times New Roman" w:cs="Times New Roman"/>
          <w:sz w:val="24"/>
          <w:szCs w:val="28"/>
        </w:rPr>
        <w:t>,</w:t>
      </w:r>
      <w:r w:rsidRPr="00903C8E">
        <w:rPr>
          <w:rFonts w:ascii="Times New Roman" w:hAnsi="Times New Roman" w:cs="Times New Roman"/>
          <w:sz w:val="24"/>
          <w:szCs w:val="28"/>
        </w:rPr>
        <w:t xml:space="preserve"> 2012). </w:t>
      </w:r>
      <w:r w:rsidR="00903C8E" w:rsidRPr="00903C8E">
        <w:rPr>
          <w:rFonts w:ascii="Times New Roman" w:hAnsi="Times New Roman" w:cs="Times New Roman"/>
          <w:sz w:val="24"/>
          <w:szCs w:val="24"/>
        </w:rPr>
        <w:t xml:space="preserve">Rice is the staple food of Bangladesh eaten and grown throughout the year across the country. </w:t>
      </w:r>
      <w:r w:rsidRPr="00A10C62">
        <w:rPr>
          <w:rFonts w:ascii="Times New Roman" w:hAnsi="Times New Roman" w:cs="Times New Roman"/>
          <w:color w:val="202124"/>
          <w:sz w:val="24"/>
          <w:szCs w:val="24"/>
          <w:shd w:val="clear" w:color="auto" w:fill="FFFFFF"/>
        </w:rPr>
        <w:t xml:space="preserve">Rice is grown on about 10.5 million hectares which </w:t>
      </w:r>
      <w:r w:rsidR="006C2C22">
        <w:rPr>
          <w:rFonts w:ascii="Times New Roman" w:hAnsi="Times New Roman" w:cs="Times New Roman"/>
          <w:color w:val="202124"/>
          <w:sz w:val="24"/>
          <w:szCs w:val="24"/>
          <w:shd w:val="clear" w:color="auto" w:fill="FFFFFF"/>
        </w:rPr>
        <w:t>have</w:t>
      </w:r>
      <w:r w:rsidRPr="00A10C62">
        <w:rPr>
          <w:rFonts w:ascii="Times New Roman" w:hAnsi="Times New Roman" w:cs="Times New Roman"/>
          <w:color w:val="202124"/>
          <w:sz w:val="24"/>
          <w:szCs w:val="24"/>
          <w:shd w:val="clear" w:color="auto" w:fill="FFFFFF"/>
        </w:rPr>
        <w:t xml:space="preserve"> remained almost stable over the past three decades. About 75% of the total cropped area and over 8</w:t>
      </w:r>
      <w:r>
        <w:rPr>
          <w:rFonts w:ascii="Times New Roman" w:hAnsi="Times New Roman" w:cs="Times New Roman"/>
          <w:color w:val="202124"/>
          <w:sz w:val="24"/>
          <w:szCs w:val="24"/>
          <w:shd w:val="clear" w:color="auto" w:fill="FFFFFF"/>
        </w:rPr>
        <w:t>2</w:t>
      </w:r>
      <w:r w:rsidRPr="00A10C62">
        <w:rPr>
          <w:rFonts w:ascii="Times New Roman" w:hAnsi="Times New Roman" w:cs="Times New Roman"/>
          <w:color w:val="202124"/>
          <w:sz w:val="24"/>
          <w:szCs w:val="24"/>
          <w:shd w:val="clear" w:color="auto" w:fill="FFFFFF"/>
        </w:rPr>
        <w:t>% of the total irrigated area is planted to rice</w:t>
      </w:r>
      <w:r>
        <w:rPr>
          <w:rFonts w:ascii="Times New Roman" w:hAnsi="Times New Roman" w:cs="Times New Roman"/>
          <w:color w:val="202124"/>
          <w:sz w:val="24"/>
          <w:szCs w:val="24"/>
          <w:shd w:val="clear" w:color="auto" w:fill="FFFFFF"/>
        </w:rPr>
        <w:t xml:space="preserve"> (BRKB, 2021)</w:t>
      </w:r>
      <w:r w:rsidRPr="00A10C62">
        <w:rPr>
          <w:rFonts w:ascii="Times New Roman" w:hAnsi="Times New Roman" w:cs="Times New Roman"/>
          <w:color w:val="202124"/>
          <w:sz w:val="24"/>
          <w:szCs w:val="24"/>
          <w:shd w:val="clear" w:color="auto" w:fill="FFFFFF"/>
        </w:rPr>
        <w:t>.</w:t>
      </w:r>
      <w:r w:rsidR="00903C8E" w:rsidRPr="00903C8E">
        <w:rPr>
          <w:rFonts w:ascii="Times New Roman" w:hAnsi="Times New Roman" w:cs="Times New Roman"/>
          <w:sz w:val="24"/>
          <w:szCs w:val="28"/>
        </w:rPr>
        <w:t xml:space="preserve"> </w:t>
      </w:r>
      <w:commentRangeStart w:id="0"/>
      <w:r w:rsidR="00903C8E" w:rsidRPr="00903C8E">
        <w:rPr>
          <w:rFonts w:ascii="Times New Roman" w:hAnsi="Times New Roman" w:cs="Times New Roman"/>
          <w:sz w:val="24"/>
          <w:szCs w:val="28"/>
        </w:rPr>
        <w:t xml:space="preserve">It accounts for 92% of the total food grain production in the country and provides more than 50% of the agricultural value addition employing about 44% of </w:t>
      </w:r>
      <w:r w:rsidR="00E71A27">
        <w:rPr>
          <w:rFonts w:ascii="Times New Roman" w:hAnsi="Times New Roman" w:cs="Times New Roman"/>
          <w:sz w:val="24"/>
          <w:szCs w:val="28"/>
        </w:rPr>
        <w:t xml:space="preserve">the </w:t>
      </w:r>
      <w:r w:rsidR="00903C8E" w:rsidRPr="00903C8E">
        <w:rPr>
          <w:rFonts w:ascii="Times New Roman" w:hAnsi="Times New Roman" w:cs="Times New Roman"/>
          <w:sz w:val="24"/>
          <w:szCs w:val="28"/>
        </w:rPr>
        <w:t xml:space="preserve">total </w:t>
      </w:r>
      <w:r>
        <w:rPr>
          <w:rFonts w:ascii="Times New Roman" w:hAnsi="Times New Roman" w:cs="Times New Roman"/>
          <w:sz w:val="24"/>
          <w:szCs w:val="28"/>
        </w:rPr>
        <w:t>labor</w:t>
      </w:r>
      <w:r w:rsidR="00903C8E" w:rsidRPr="00903C8E">
        <w:rPr>
          <w:rFonts w:ascii="Times New Roman" w:hAnsi="Times New Roman" w:cs="Times New Roman"/>
          <w:sz w:val="24"/>
          <w:szCs w:val="28"/>
        </w:rPr>
        <w:t xml:space="preserve"> </w:t>
      </w:r>
      <w:r>
        <w:rPr>
          <w:rFonts w:ascii="Times New Roman" w:hAnsi="Times New Roman" w:cs="Times New Roman"/>
          <w:sz w:val="24"/>
          <w:szCs w:val="28"/>
        </w:rPr>
        <w:t>force (Rice Vision-2050)</w:t>
      </w:r>
      <w:r w:rsidR="00903C8E" w:rsidRPr="00903C8E">
        <w:rPr>
          <w:rFonts w:ascii="Times New Roman" w:hAnsi="Times New Roman" w:cs="Times New Roman"/>
          <w:sz w:val="24"/>
          <w:szCs w:val="28"/>
        </w:rPr>
        <w:t>.</w:t>
      </w:r>
      <w:commentRangeEnd w:id="0"/>
      <w:r w:rsidR="00903C8E" w:rsidRPr="00903C8E">
        <w:rPr>
          <w:rStyle w:val="CommentReference"/>
          <w:rFonts w:ascii="Times New Roman" w:hAnsi="Times New Roman" w:cs="Times New Roman"/>
        </w:rPr>
        <w:commentReference w:id="0"/>
      </w:r>
      <w:r w:rsidR="00903C8E" w:rsidRPr="00903C8E">
        <w:rPr>
          <w:rFonts w:ascii="Times New Roman" w:hAnsi="Times New Roman" w:cs="Times New Roman"/>
          <w:sz w:val="24"/>
          <w:szCs w:val="28"/>
        </w:rPr>
        <w:t xml:space="preserve"> </w:t>
      </w:r>
      <w:r w:rsidR="00903C8E" w:rsidRPr="00903C8E">
        <w:rPr>
          <w:rFonts w:ascii="Times New Roman" w:hAnsi="Times New Roman" w:cs="Times New Roman"/>
          <w:bCs/>
          <w:sz w:val="24"/>
          <w:szCs w:val="28"/>
        </w:rPr>
        <w:t xml:space="preserve">The total cultivable area in Bangladesh is about 8.5 </w:t>
      </w:r>
      <w:proofErr w:type="spellStart"/>
      <w:r w:rsidR="00903C8E" w:rsidRPr="00903C8E">
        <w:rPr>
          <w:rFonts w:ascii="Times New Roman" w:hAnsi="Times New Roman" w:cs="Times New Roman"/>
          <w:bCs/>
          <w:sz w:val="24"/>
          <w:szCs w:val="28"/>
        </w:rPr>
        <w:t>Mha</w:t>
      </w:r>
      <w:proofErr w:type="spellEnd"/>
      <w:r w:rsidR="00903C8E" w:rsidRPr="00903C8E">
        <w:rPr>
          <w:rFonts w:ascii="Times New Roman" w:hAnsi="Times New Roman" w:cs="Times New Roman"/>
          <w:bCs/>
          <w:sz w:val="24"/>
          <w:szCs w:val="28"/>
        </w:rPr>
        <w:t xml:space="preserve"> and net cultivated area is 7.45 </w:t>
      </w:r>
      <w:proofErr w:type="spellStart"/>
      <w:r w:rsidR="00903C8E" w:rsidRPr="00903C8E">
        <w:rPr>
          <w:rFonts w:ascii="Times New Roman" w:hAnsi="Times New Roman" w:cs="Times New Roman"/>
          <w:bCs/>
          <w:sz w:val="24"/>
          <w:szCs w:val="28"/>
        </w:rPr>
        <w:t>Mha</w:t>
      </w:r>
      <w:proofErr w:type="spellEnd"/>
      <w:r w:rsidR="00903C8E" w:rsidRPr="00903C8E">
        <w:rPr>
          <w:rFonts w:ascii="Times New Roman" w:hAnsi="Times New Roman" w:cs="Times New Roman"/>
          <w:bCs/>
          <w:sz w:val="24"/>
          <w:szCs w:val="28"/>
        </w:rPr>
        <w:t xml:space="preserve">. The present status of </w:t>
      </w:r>
      <w:r>
        <w:rPr>
          <w:rFonts w:ascii="Times New Roman" w:hAnsi="Times New Roman" w:cs="Times New Roman"/>
          <w:bCs/>
          <w:sz w:val="24"/>
          <w:szCs w:val="28"/>
        </w:rPr>
        <w:t xml:space="preserve">the </w:t>
      </w:r>
      <w:r w:rsidR="00903C8E" w:rsidRPr="00903C8E">
        <w:rPr>
          <w:rFonts w:ascii="Times New Roman" w:hAnsi="Times New Roman" w:cs="Times New Roman"/>
          <w:bCs/>
          <w:sz w:val="24"/>
          <w:szCs w:val="28"/>
        </w:rPr>
        <w:t>production of rice is 3</w:t>
      </w:r>
      <w:r>
        <w:rPr>
          <w:rFonts w:ascii="Times New Roman" w:hAnsi="Times New Roman" w:cs="Times New Roman"/>
          <w:bCs/>
          <w:sz w:val="24"/>
          <w:szCs w:val="28"/>
        </w:rPr>
        <w:t>8</w:t>
      </w:r>
      <w:r w:rsidR="00903C8E" w:rsidRPr="00903C8E">
        <w:rPr>
          <w:rFonts w:ascii="Times New Roman" w:hAnsi="Times New Roman" w:cs="Times New Roman"/>
          <w:bCs/>
          <w:sz w:val="24"/>
          <w:szCs w:val="28"/>
        </w:rPr>
        <w:t>.</w:t>
      </w:r>
      <w:r>
        <w:rPr>
          <w:rFonts w:ascii="Times New Roman" w:hAnsi="Times New Roman" w:cs="Times New Roman"/>
          <w:bCs/>
          <w:sz w:val="24"/>
          <w:szCs w:val="28"/>
        </w:rPr>
        <w:t>70</w:t>
      </w:r>
      <w:r w:rsidR="00903C8E" w:rsidRPr="00903C8E">
        <w:rPr>
          <w:rFonts w:ascii="Times New Roman" w:hAnsi="Times New Roman" w:cs="Times New Roman"/>
          <w:bCs/>
          <w:sz w:val="24"/>
          <w:szCs w:val="28"/>
        </w:rPr>
        <w:t xml:space="preserve"> lakh MT. </w:t>
      </w:r>
      <w:commentRangeStart w:id="1"/>
      <w:r w:rsidR="00903C8E" w:rsidRPr="00903C8E">
        <w:rPr>
          <w:rFonts w:ascii="Times New Roman" w:hAnsi="Times New Roman" w:cs="Times New Roman"/>
          <w:sz w:val="24"/>
          <w:szCs w:val="28"/>
        </w:rPr>
        <w:t xml:space="preserve">The total rice production increased from 11.4 million metric tons to </w:t>
      </w:r>
      <w:r w:rsidRPr="00903C8E">
        <w:rPr>
          <w:rFonts w:ascii="Times New Roman" w:hAnsi="Times New Roman" w:cs="Times New Roman"/>
          <w:bCs/>
          <w:sz w:val="24"/>
          <w:szCs w:val="28"/>
        </w:rPr>
        <w:t>3</w:t>
      </w:r>
      <w:r>
        <w:rPr>
          <w:rFonts w:ascii="Times New Roman" w:hAnsi="Times New Roman" w:cs="Times New Roman"/>
          <w:bCs/>
          <w:sz w:val="24"/>
          <w:szCs w:val="28"/>
        </w:rPr>
        <w:t>8</w:t>
      </w:r>
      <w:r w:rsidRPr="00903C8E">
        <w:rPr>
          <w:rFonts w:ascii="Times New Roman" w:hAnsi="Times New Roman" w:cs="Times New Roman"/>
          <w:bCs/>
          <w:sz w:val="24"/>
          <w:szCs w:val="28"/>
        </w:rPr>
        <w:t>.</w:t>
      </w:r>
      <w:r>
        <w:rPr>
          <w:rFonts w:ascii="Times New Roman" w:hAnsi="Times New Roman" w:cs="Times New Roman"/>
          <w:bCs/>
          <w:sz w:val="24"/>
          <w:szCs w:val="28"/>
        </w:rPr>
        <w:t>70</w:t>
      </w:r>
      <w:r w:rsidRPr="00903C8E">
        <w:rPr>
          <w:rFonts w:ascii="Times New Roman" w:hAnsi="Times New Roman" w:cs="Times New Roman"/>
          <w:bCs/>
          <w:sz w:val="24"/>
          <w:szCs w:val="28"/>
        </w:rPr>
        <w:t xml:space="preserve"> lakh MT</w:t>
      </w:r>
      <w:r w:rsidR="00903C8E" w:rsidRPr="00903C8E">
        <w:rPr>
          <w:rFonts w:ascii="Times New Roman" w:hAnsi="Times New Roman" w:cs="Times New Roman"/>
          <w:sz w:val="24"/>
          <w:szCs w:val="28"/>
        </w:rPr>
        <w:t>, which is more than tripled (</w:t>
      </w:r>
      <w:r>
        <w:rPr>
          <w:rFonts w:ascii="Times New Roman" w:hAnsi="Times New Roman" w:cs="Times New Roman"/>
          <w:sz w:val="24"/>
          <w:szCs w:val="28"/>
        </w:rPr>
        <w:t>DAE,</w:t>
      </w:r>
      <w:r w:rsidR="00903C8E" w:rsidRPr="00903C8E">
        <w:rPr>
          <w:rFonts w:ascii="Times New Roman" w:hAnsi="Times New Roman" w:cs="Times New Roman"/>
          <w:sz w:val="24"/>
          <w:szCs w:val="28"/>
        </w:rPr>
        <w:t xml:space="preserve"> 20</w:t>
      </w:r>
      <w:r>
        <w:rPr>
          <w:rFonts w:ascii="Times New Roman" w:hAnsi="Times New Roman" w:cs="Times New Roman"/>
          <w:sz w:val="24"/>
          <w:szCs w:val="28"/>
        </w:rPr>
        <w:t>22</w:t>
      </w:r>
      <w:r w:rsidR="00903C8E" w:rsidRPr="00903C8E">
        <w:rPr>
          <w:rFonts w:ascii="Times New Roman" w:hAnsi="Times New Roman" w:cs="Times New Roman"/>
          <w:sz w:val="24"/>
          <w:szCs w:val="28"/>
        </w:rPr>
        <w:t xml:space="preserve">). </w:t>
      </w:r>
      <w:commentRangeEnd w:id="1"/>
      <w:r w:rsidR="00903C8E" w:rsidRPr="00903C8E">
        <w:rPr>
          <w:rStyle w:val="CommentReference"/>
          <w:rFonts w:ascii="Times New Roman" w:hAnsi="Times New Roman" w:cs="Times New Roman"/>
        </w:rPr>
        <w:commentReference w:id="1"/>
      </w:r>
      <w:r w:rsidR="005235B6" w:rsidRPr="005235B6">
        <w:rPr>
          <w:rFonts w:ascii="Times New Roman" w:hAnsi="Times New Roman" w:cs="Times New Roman"/>
          <w:sz w:val="24"/>
          <w:szCs w:val="24"/>
        </w:rPr>
        <w:t xml:space="preserve"> </w:t>
      </w:r>
    </w:p>
    <w:p w14:paraId="1E27DF3A" w14:textId="1BBD83EA" w:rsidR="00903C8E" w:rsidRPr="00903C8E" w:rsidRDefault="005235B6" w:rsidP="00903C8E">
      <w:pPr>
        <w:jc w:val="both"/>
        <w:rPr>
          <w:rFonts w:ascii="Times New Roman" w:hAnsi="Times New Roman" w:cs="Times New Roman"/>
          <w:sz w:val="24"/>
          <w:szCs w:val="24"/>
        </w:rPr>
      </w:pPr>
      <w:r w:rsidRPr="00903C8E">
        <w:rPr>
          <w:rFonts w:ascii="Times New Roman" w:eastAsia="Times New Roman" w:hAnsi="Times New Roman" w:cs="Times New Roman"/>
          <w:sz w:val="24"/>
          <w:szCs w:val="24"/>
        </w:rPr>
        <w:t xml:space="preserve">Bangladesh Rice Research Institute (BRRI) is the center of </w:t>
      </w:r>
      <w:r>
        <w:rPr>
          <w:rFonts w:ascii="Times New Roman" w:eastAsia="Times New Roman" w:hAnsi="Times New Roman" w:cs="Times New Roman"/>
          <w:sz w:val="24"/>
          <w:szCs w:val="24"/>
        </w:rPr>
        <w:t xml:space="preserve">excellence in terms of </w:t>
      </w:r>
      <w:r w:rsidRPr="00903C8E">
        <w:rPr>
          <w:rFonts w:ascii="Times New Roman" w:eastAsia="Times New Roman" w:hAnsi="Times New Roman" w:cs="Times New Roman"/>
          <w:sz w:val="24"/>
          <w:szCs w:val="24"/>
        </w:rPr>
        <w:t xml:space="preserve">research and development of </w:t>
      </w:r>
      <w:r>
        <w:rPr>
          <w:rFonts w:ascii="Times New Roman" w:eastAsia="Times New Roman" w:hAnsi="Times New Roman" w:cs="Times New Roman"/>
          <w:sz w:val="24"/>
          <w:szCs w:val="24"/>
        </w:rPr>
        <w:t>high-yielding</w:t>
      </w:r>
      <w:r w:rsidRPr="00903C8E">
        <w:rPr>
          <w:rFonts w:ascii="Times New Roman" w:eastAsia="Times New Roman" w:hAnsi="Times New Roman" w:cs="Times New Roman"/>
          <w:sz w:val="24"/>
          <w:szCs w:val="24"/>
        </w:rPr>
        <w:t xml:space="preserve"> rice varieties and </w:t>
      </w:r>
      <w:r>
        <w:rPr>
          <w:rFonts w:ascii="Times New Roman" w:eastAsia="Times New Roman" w:hAnsi="Times New Roman" w:cs="Times New Roman"/>
          <w:sz w:val="24"/>
          <w:szCs w:val="24"/>
        </w:rPr>
        <w:t>their production</w:t>
      </w:r>
      <w:r w:rsidRPr="00903C8E">
        <w:rPr>
          <w:rFonts w:ascii="Times New Roman" w:eastAsia="Times New Roman" w:hAnsi="Times New Roman" w:cs="Times New Roman"/>
          <w:sz w:val="24"/>
          <w:szCs w:val="24"/>
        </w:rPr>
        <w:t xml:space="preserve"> technologies. So far, BRRI has developed and released 10</w:t>
      </w:r>
      <w:r>
        <w:rPr>
          <w:rFonts w:ascii="Times New Roman" w:eastAsia="Times New Roman" w:hAnsi="Times New Roman" w:cs="Times New Roman"/>
          <w:sz w:val="24"/>
          <w:szCs w:val="24"/>
        </w:rPr>
        <w:t>8</w:t>
      </w:r>
      <w:r w:rsidRPr="00903C8E">
        <w:rPr>
          <w:rFonts w:ascii="Times New Roman" w:eastAsia="Times New Roman" w:hAnsi="Times New Roman" w:cs="Times New Roman"/>
          <w:sz w:val="24"/>
          <w:szCs w:val="24"/>
        </w:rPr>
        <w:t xml:space="preserve"> modern rice varieties </w:t>
      </w:r>
      <w:r w:rsidRPr="00903C8E">
        <w:rPr>
          <w:rFonts w:ascii="Times New Roman" w:hAnsi="Times New Roman" w:cs="Times New Roman"/>
          <w:sz w:val="24"/>
          <w:szCs w:val="24"/>
        </w:rPr>
        <w:t xml:space="preserve">(MVs) </w:t>
      </w:r>
      <w:r w:rsidRPr="00903C8E">
        <w:rPr>
          <w:rFonts w:ascii="Times New Roman" w:hAnsi="Times New Roman" w:cs="Times New Roman"/>
          <w:color w:val="000000"/>
          <w:sz w:val="24"/>
          <w:szCs w:val="24"/>
        </w:rPr>
        <w:t>including 7 hybrids</w:t>
      </w:r>
      <w:r w:rsidRPr="00903C8E">
        <w:rPr>
          <w:rFonts w:ascii="Times New Roman" w:eastAsia="Times New Roman" w:hAnsi="Times New Roman" w:cs="Times New Roman"/>
          <w:sz w:val="24"/>
          <w:szCs w:val="24"/>
        </w:rPr>
        <w:t xml:space="preserve"> suitable for growing in three distinct seasons</w:t>
      </w:r>
      <w:r w:rsidRPr="00903C8E">
        <w:rPr>
          <w:rFonts w:ascii="Times New Roman" w:hAnsi="Times New Roman" w:cs="Times New Roman"/>
          <w:sz w:val="24"/>
          <w:szCs w:val="24"/>
        </w:rPr>
        <w:t xml:space="preserve"> such as </w:t>
      </w:r>
      <w:proofErr w:type="spellStart"/>
      <w:r w:rsidRPr="00903C8E">
        <w:rPr>
          <w:rFonts w:ascii="Times New Roman" w:hAnsi="Times New Roman" w:cs="Times New Roman"/>
          <w:i/>
          <w:iCs/>
          <w:sz w:val="24"/>
          <w:szCs w:val="24"/>
        </w:rPr>
        <w:t>Aus</w:t>
      </w:r>
      <w:proofErr w:type="spellEnd"/>
      <w:r w:rsidRPr="00903C8E">
        <w:rPr>
          <w:rFonts w:ascii="Times New Roman" w:hAnsi="Times New Roman" w:cs="Times New Roman"/>
          <w:i/>
          <w:iCs/>
          <w:sz w:val="24"/>
          <w:szCs w:val="24"/>
        </w:rPr>
        <w:t xml:space="preserve">, </w:t>
      </w:r>
      <w:proofErr w:type="gramStart"/>
      <w:r w:rsidRPr="00903C8E">
        <w:rPr>
          <w:rFonts w:ascii="Times New Roman" w:hAnsi="Times New Roman" w:cs="Times New Roman"/>
          <w:i/>
          <w:iCs/>
          <w:sz w:val="24"/>
          <w:szCs w:val="24"/>
        </w:rPr>
        <w:t>Aman</w:t>
      </w:r>
      <w:proofErr w:type="gramEnd"/>
      <w:r w:rsidRPr="00903C8E">
        <w:rPr>
          <w:rFonts w:ascii="Times New Roman" w:hAnsi="Times New Roman" w:cs="Times New Roman"/>
          <w:sz w:val="24"/>
          <w:szCs w:val="24"/>
        </w:rPr>
        <w:t xml:space="preserve"> and </w:t>
      </w:r>
      <w:proofErr w:type="spellStart"/>
      <w:r w:rsidRPr="00903C8E">
        <w:rPr>
          <w:rFonts w:ascii="Times New Roman" w:hAnsi="Times New Roman" w:cs="Times New Roman"/>
          <w:i/>
          <w:iCs/>
          <w:sz w:val="24"/>
          <w:szCs w:val="24"/>
        </w:rPr>
        <w:t>Boro</w:t>
      </w:r>
      <w:proofErr w:type="spellEnd"/>
      <w:r>
        <w:rPr>
          <w:rFonts w:ascii="Times New Roman" w:hAnsi="Times New Roman" w:cs="Times New Roman"/>
          <w:i/>
          <w:iCs/>
          <w:sz w:val="24"/>
          <w:szCs w:val="24"/>
        </w:rPr>
        <w:t xml:space="preserve">. </w:t>
      </w:r>
      <w:r w:rsidRPr="006C2C22">
        <w:rPr>
          <w:rFonts w:ascii="Times New Roman" w:hAnsi="Times New Roman" w:cs="Times New Roman"/>
          <w:sz w:val="24"/>
          <w:szCs w:val="24"/>
        </w:rPr>
        <w:t xml:space="preserve">Among the 108 MVs 48 are released for </w:t>
      </w:r>
      <w:proofErr w:type="spellStart"/>
      <w:r w:rsidRPr="006C2C22">
        <w:rPr>
          <w:rFonts w:ascii="Times New Roman" w:hAnsi="Times New Roman" w:cs="Times New Roman"/>
          <w:sz w:val="24"/>
          <w:szCs w:val="24"/>
        </w:rPr>
        <w:t>Boro</w:t>
      </w:r>
      <w:proofErr w:type="spellEnd"/>
      <w:r w:rsidRPr="006C2C22">
        <w:rPr>
          <w:rFonts w:ascii="Times New Roman" w:hAnsi="Times New Roman" w:cs="Times New Roman"/>
          <w:sz w:val="24"/>
          <w:szCs w:val="24"/>
        </w:rPr>
        <w:t xml:space="preserve"> season</w:t>
      </w:r>
      <w:r>
        <w:rPr>
          <w:rFonts w:ascii="Times New Roman" w:hAnsi="Times New Roman" w:cs="Times New Roman"/>
          <w:i/>
          <w:iCs/>
          <w:sz w:val="24"/>
          <w:szCs w:val="24"/>
        </w:rPr>
        <w:t xml:space="preserve">. </w:t>
      </w:r>
      <w:proofErr w:type="spellStart"/>
      <w:r w:rsidRPr="005235B6">
        <w:rPr>
          <w:rFonts w:ascii="Times New Roman" w:hAnsi="Times New Roman" w:cs="Times New Roman"/>
          <w:color w:val="202124"/>
          <w:sz w:val="24"/>
          <w:szCs w:val="24"/>
          <w:shd w:val="clear" w:color="auto" w:fill="FFFFFF"/>
        </w:rPr>
        <w:t>Boro</w:t>
      </w:r>
      <w:proofErr w:type="spellEnd"/>
      <w:r>
        <w:rPr>
          <w:rFonts w:ascii="Times New Roman" w:hAnsi="Times New Roman" w:cs="Times New Roman"/>
          <w:color w:val="202124"/>
          <w:sz w:val="24"/>
          <w:szCs w:val="24"/>
          <w:shd w:val="clear" w:color="auto" w:fill="FFFFFF"/>
        </w:rPr>
        <w:t xml:space="preserve"> is a major rice growing season </w:t>
      </w:r>
      <w:r w:rsidRPr="005235B6">
        <w:rPr>
          <w:rFonts w:ascii="Times New Roman" w:hAnsi="Times New Roman" w:cs="Times New Roman"/>
          <w:color w:val="202124"/>
          <w:sz w:val="24"/>
          <w:szCs w:val="24"/>
          <w:shd w:val="clear" w:color="auto" w:fill="FFFFFF"/>
        </w:rPr>
        <w:t>alone contributed to </w:t>
      </w:r>
      <w:r w:rsidRPr="005235B6">
        <w:rPr>
          <w:rFonts w:ascii="Times New Roman" w:hAnsi="Times New Roman" w:cs="Times New Roman"/>
          <w:b/>
          <w:bCs/>
          <w:color w:val="202124"/>
          <w:sz w:val="24"/>
          <w:szCs w:val="24"/>
          <w:shd w:val="clear" w:color="auto" w:fill="FFFFFF"/>
        </w:rPr>
        <w:t xml:space="preserve">55 percent of total food </w:t>
      </w:r>
      <w:r w:rsidRPr="005235B6">
        <w:rPr>
          <w:rFonts w:ascii="Times New Roman" w:hAnsi="Times New Roman" w:cs="Times New Roman"/>
          <w:b/>
          <w:bCs/>
          <w:color w:val="202124"/>
          <w:sz w:val="24"/>
          <w:szCs w:val="24"/>
          <w:shd w:val="clear" w:color="auto" w:fill="FFFFFF"/>
        </w:rPr>
        <w:lastRenderedPageBreak/>
        <w:t>grain</w:t>
      </w:r>
      <w:r w:rsidRPr="005235B6">
        <w:rPr>
          <w:rFonts w:ascii="Times New Roman" w:hAnsi="Times New Roman" w:cs="Times New Roman"/>
          <w:color w:val="202124"/>
          <w:sz w:val="24"/>
          <w:szCs w:val="24"/>
          <w:shd w:val="clear" w:color="auto" w:fill="FFFFFF"/>
        </w:rPr>
        <w:t xml:space="preserve"> and was also highest (3.44 MT per hectare) compared to </w:t>
      </w:r>
      <w:proofErr w:type="spellStart"/>
      <w:r w:rsidRPr="005235B6">
        <w:rPr>
          <w:rFonts w:ascii="Times New Roman" w:hAnsi="Times New Roman" w:cs="Times New Roman"/>
          <w:color w:val="202124"/>
          <w:sz w:val="24"/>
          <w:szCs w:val="24"/>
          <w:shd w:val="clear" w:color="auto" w:fill="FFFFFF"/>
        </w:rPr>
        <w:t>aus</w:t>
      </w:r>
      <w:proofErr w:type="spellEnd"/>
      <w:r w:rsidRPr="005235B6">
        <w:rPr>
          <w:rFonts w:ascii="Times New Roman" w:hAnsi="Times New Roman" w:cs="Times New Roman"/>
          <w:color w:val="202124"/>
          <w:sz w:val="24"/>
          <w:szCs w:val="24"/>
          <w:shd w:val="clear" w:color="auto" w:fill="FFFFFF"/>
        </w:rPr>
        <w:t xml:space="preserve"> rice (1.66 MT per hectare) and </w:t>
      </w:r>
      <w:proofErr w:type="spellStart"/>
      <w:r w:rsidRPr="005235B6">
        <w:rPr>
          <w:rFonts w:ascii="Times New Roman" w:hAnsi="Times New Roman" w:cs="Times New Roman"/>
          <w:color w:val="202124"/>
          <w:sz w:val="24"/>
          <w:szCs w:val="24"/>
          <w:shd w:val="clear" w:color="auto" w:fill="FFFFFF"/>
        </w:rPr>
        <w:t>aman</w:t>
      </w:r>
      <w:proofErr w:type="spellEnd"/>
      <w:r w:rsidRPr="005235B6">
        <w:rPr>
          <w:rFonts w:ascii="Times New Roman" w:hAnsi="Times New Roman" w:cs="Times New Roman"/>
          <w:color w:val="202124"/>
          <w:sz w:val="24"/>
          <w:szCs w:val="24"/>
          <w:shd w:val="clear" w:color="auto" w:fill="FFFFFF"/>
        </w:rPr>
        <w:t xml:space="preserve"> rice (1.99 MT per hectare) per unit production.</w:t>
      </w:r>
      <w:r w:rsidRPr="005235B6">
        <w:rPr>
          <w:rFonts w:ascii="Times New Roman" w:hAnsi="Times New Roman" w:cs="Times New Roman"/>
          <w:sz w:val="24"/>
          <w:szCs w:val="24"/>
        </w:rPr>
        <w:t xml:space="preserve"> (Parvin, 2009)</w:t>
      </w:r>
      <w:r>
        <w:rPr>
          <w:rFonts w:ascii="Times New Roman" w:hAnsi="Times New Roman" w:cs="Times New Roman"/>
          <w:sz w:val="24"/>
          <w:szCs w:val="24"/>
        </w:rPr>
        <w:t xml:space="preserve">. </w:t>
      </w:r>
      <w:r w:rsidR="00903C8E" w:rsidRPr="00903C8E">
        <w:rPr>
          <w:rFonts w:ascii="Times New Roman" w:hAnsi="Times New Roman" w:cs="Times New Roman"/>
          <w:sz w:val="24"/>
          <w:szCs w:val="24"/>
        </w:rPr>
        <w:t xml:space="preserve">Every year </w:t>
      </w:r>
      <w:proofErr w:type="gramStart"/>
      <w:r w:rsidR="00903C8E" w:rsidRPr="00903C8E">
        <w:rPr>
          <w:rFonts w:ascii="Times New Roman" w:hAnsi="Times New Roman" w:cs="Times New Roman"/>
          <w:sz w:val="24"/>
          <w:szCs w:val="24"/>
        </w:rPr>
        <w:t>a number of</w:t>
      </w:r>
      <w:proofErr w:type="gramEnd"/>
      <w:r w:rsidR="00903C8E" w:rsidRPr="00903C8E">
        <w:rPr>
          <w:rFonts w:ascii="Times New Roman" w:hAnsi="Times New Roman" w:cs="Times New Roman"/>
          <w:sz w:val="24"/>
          <w:szCs w:val="24"/>
        </w:rPr>
        <w:t xml:space="preserve"> </w:t>
      </w:r>
      <w:r w:rsidR="006C2C22">
        <w:rPr>
          <w:rFonts w:ascii="Times New Roman" w:hAnsi="Times New Roman" w:cs="Times New Roman"/>
          <w:sz w:val="24"/>
          <w:szCs w:val="24"/>
        </w:rPr>
        <w:t>high-yielding</w:t>
      </w:r>
      <w:r w:rsidR="00903C8E" w:rsidRPr="00903C8E">
        <w:rPr>
          <w:rFonts w:ascii="Times New Roman" w:hAnsi="Times New Roman" w:cs="Times New Roman"/>
          <w:sz w:val="24"/>
          <w:szCs w:val="24"/>
        </w:rPr>
        <w:t xml:space="preserve"> varieties </w:t>
      </w:r>
      <w:r>
        <w:rPr>
          <w:rFonts w:ascii="Times New Roman" w:hAnsi="Times New Roman" w:cs="Times New Roman"/>
          <w:sz w:val="24"/>
          <w:szCs w:val="24"/>
        </w:rPr>
        <w:t>are</w:t>
      </w:r>
      <w:r w:rsidR="00903C8E" w:rsidRPr="00903C8E">
        <w:rPr>
          <w:rFonts w:ascii="Times New Roman" w:hAnsi="Times New Roman" w:cs="Times New Roman"/>
          <w:sz w:val="24"/>
          <w:szCs w:val="24"/>
        </w:rPr>
        <w:t xml:space="preserve"> released but very few are cultivated in </w:t>
      </w:r>
      <w:r>
        <w:rPr>
          <w:rFonts w:ascii="Times New Roman" w:hAnsi="Times New Roman" w:cs="Times New Roman"/>
          <w:sz w:val="24"/>
          <w:szCs w:val="24"/>
        </w:rPr>
        <w:t xml:space="preserve">the </w:t>
      </w:r>
      <w:r w:rsidR="00903C8E" w:rsidRPr="00903C8E">
        <w:rPr>
          <w:rFonts w:ascii="Times New Roman" w:hAnsi="Times New Roman" w:cs="Times New Roman"/>
          <w:sz w:val="24"/>
          <w:szCs w:val="24"/>
        </w:rPr>
        <w:t>farmer’s field. Notably</w:t>
      </w:r>
      <w:r>
        <w:rPr>
          <w:rFonts w:ascii="Times New Roman" w:hAnsi="Times New Roman" w:cs="Times New Roman"/>
          <w:sz w:val="24"/>
          <w:szCs w:val="24"/>
        </w:rPr>
        <w:t>,</w:t>
      </w:r>
      <w:r w:rsidR="00903C8E" w:rsidRPr="00903C8E">
        <w:rPr>
          <w:rFonts w:ascii="Times New Roman" w:hAnsi="Times New Roman" w:cs="Times New Roman"/>
          <w:sz w:val="24"/>
          <w:szCs w:val="24"/>
        </w:rPr>
        <w:t xml:space="preserve"> BRRI Dhan28, </w:t>
      </w:r>
      <w:r>
        <w:rPr>
          <w:rFonts w:ascii="Times New Roman" w:hAnsi="Times New Roman" w:cs="Times New Roman"/>
          <w:sz w:val="24"/>
          <w:szCs w:val="24"/>
        </w:rPr>
        <w:t xml:space="preserve">and </w:t>
      </w:r>
      <w:r w:rsidR="00903C8E" w:rsidRPr="00903C8E">
        <w:rPr>
          <w:rFonts w:ascii="Times New Roman" w:hAnsi="Times New Roman" w:cs="Times New Roman"/>
          <w:sz w:val="24"/>
          <w:szCs w:val="24"/>
        </w:rPr>
        <w:t>BRRI Dhan29 are still popular among rice growers and traders across the country. The area coverage of other BRRI</w:t>
      </w:r>
      <w:r>
        <w:rPr>
          <w:rFonts w:ascii="Times New Roman" w:hAnsi="Times New Roman" w:cs="Times New Roman"/>
          <w:sz w:val="24"/>
          <w:szCs w:val="24"/>
        </w:rPr>
        <w:t xml:space="preserve">-released </w:t>
      </w:r>
      <w:proofErr w:type="spellStart"/>
      <w:r>
        <w:rPr>
          <w:rFonts w:ascii="Times New Roman" w:hAnsi="Times New Roman" w:cs="Times New Roman"/>
          <w:sz w:val="24"/>
          <w:szCs w:val="24"/>
        </w:rPr>
        <w:t>Boro</w:t>
      </w:r>
      <w:proofErr w:type="spellEnd"/>
      <w:r>
        <w:rPr>
          <w:rFonts w:ascii="Times New Roman" w:hAnsi="Times New Roman" w:cs="Times New Roman"/>
          <w:sz w:val="24"/>
          <w:szCs w:val="24"/>
        </w:rPr>
        <w:t xml:space="preserve"> varieties is</w:t>
      </w:r>
      <w:r w:rsidR="00903C8E" w:rsidRPr="00903C8E">
        <w:rPr>
          <w:rFonts w:ascii="Times New Roman" w:hAnsi="Times New Roman" w:cs="Times New Roman"/>
          <w:sz w:val="24"/>
          <w:szCs w:val="24"/>
        </w:rPr>
        <w:t xml:space="preserve"> negligible and many </w:t>
      </w:r>
      <w:r>
        <w:rPr>
          <w:rFonts w:ascii="Times New Roman" w:hAnsi="Times New Roman" w:cs="Times New Roman"/>
          <w:sz w:val="24"/>
          <w:szCs w:val="24"/>
        </w:rPr>
        <w:t>varieties</w:t>
      </w:r>
      <w:r w:rsidR="00903C8E" w:rsidRPr="00903C8E">
        <w:rPr>
          <w:rFonts w:ascii="Times New Roman" w:hAnsi="Times New Roman" w:cs="Times New Roman"/>
          <w:sz w:val="24"/>
          <w:szCs w:val="24"/>
        </w:rPr>
        <w:t xml:space="preserve"> distinct from </w:t>
      </w:r>
      <w:r>
        <w:rPr>
          <w:rFonts w:ascii="Times New Roman" w:hAnsi="Times New Roman" w:cs="Times New Roman"/>
          <w:sz w:val="24"/>
          <w:szCs w:val="24"/>
        </w:rPr>
        <w:t xml:space="preserve">the </w:t>
      </w:r>
      <w:r w:rsidR="00903C8E" w:rsidRPr="00903C8E">
        <w:rPr>
          <w:rFonts w:ascii="Times New Roman" w:hAnsi="Times New Roman" w:cs="Times New Roman"/>
          <w:sz w:val="24"/>
          <w:szCs w:val="24"/>
        </w:rPr>
        <w:t xml:space="preserve">farmer’s field. </w:t>
      </w:r>
    </w:p>
    <w:p w14:paraId="7AAB7E9F" w14:textId="25DB1651" w:rsidR="00903C8E" w:rsidRPr="00903C8E" w:rsidRDefault="00903C8E" w:rsidP="00903C8E">
      <w:pPr>
        <w:spacing w:after="0"/>
        <w:jc w:val="both"/>
        <w:rPr>
          <w:rFonts w:ascii="Times New Roman" w:eastAsia="Times New Roman" w:hAnsi="Times New Roman" w:cs="Times New Roman"/>
          <w:sz w:val="24"/>
          <w:szCs w:val="24"/>
        </w:rPr>
      </w:pPr>
      <w:r w:rsidRPr="00903C8E">
        <w:rPr>
          <w:rFonts w:ascii="Times New Roman" w:hAnsi="Times New Roman" w:cs="Times New Roman"/>
          <w:sz w:val="24"/>
          <w:szCs w:val="24"/>
        </w:rPr>
        <w:t>BRRI</w:t>
      </w:r>
      <w:r w:rsidR="005235B6">
        <w:rPr>
          <w:rFonts w:ascii="Times New Roman" w:hAnsi="Times New Roman" w:cs="Times New Roman"/>
          <w:sz w:val="24"/>
          <w:szCs w:val="24"/>
        </w:rPr>
        <w:t xml:space="preserve"> </w:t>
      </w:r>
      <w:r w:rsidRPr="00903C8E">
        <w:rPr>
          <w:rFonts w:ascii="Times New Roman" w:hAnsi="Times New Roman" w:cs="Times New Roman"/>
          <w:sz w:val="24"/>
          <w:szCs w:val="24"/>
        </w:rPr>
        <w:t xml:space="preserve">is designated to develop modern rice varieties (MVs). After every HYV being released for cultivation, the promotion and dissemination of those HYVs are designated to other departments or agencies of government. The impact pathway of rice HYVs is yet under development even though policy of varietal extension is continuously executed and strengthened. In most cases, the fullest benefits of new BRRI varieties and matured technologies could not be harvested by the end-users. Moreover, all those varieties having the high potentials, inadequate motivation and slow of diffusion are major reasons for lower adoption than traditional or the aged HYVs. Farmers always face the risk for adoption of new varieties in their field for “technical-know-how” such as proper knowledge, scientific guidance as well as market uncertainty. </w:t>
      </w:r>
      <w:r w:rsidRPr="00903C8E">
        <w:rPr>
          <w:rFonts w:ascii="Times New Roman" w:eastAsia="Times New Roman" w:hAnsi="Times New Roman" w:cs="Times New Roman"/>
          <w:sz w:val="24"/>
          <w:szCs w:val="24"/>
        </w:rPr>
        <w:t xml:space="preserve">Usually, new varieties are released to replace older varieties which are gradually susceptible to insects and diseases over the years. As but the farmers were familiar with older varieties, they show much reluctant to understand the facts. </w:t>
      </w:r>
    </w:p>
    <w:p w14:paraId="20258FB3" w14:textId="77777777" w:rsidR="00903C8E" w:rsidRPr="00903C8E" w:rsidRDefault="00903C8E" w:rsidP="00903C8E">
      <w:pPr>
        <w:spacing w:after="0"/>
        <w:jc w:val="both"/>
        <w:rPr>
          <w:rFonts w:ascii="Times New Roman" w:eastAsia="Times New Roman" w:hAnsi="Times New Roman" w:cs="Times New Roman"/>
          <w:sz w:val="24"/>
          <w:szCs w:val="24"/>
        </w:rPr>
      </w:pPr>
    </w:p>
    <w:p w14:paraId="5C069C45" w14:textId="77777777" w:rsidR="00903C8E" w:rsidRPr="00903C8E" w:rsidRDefault="00903C8E" w:rsidP="00903C8E">
      <w:pPr>
        <w:spacing w:after="0"/>
        <w:jc w:val="both"/>
        <w:rPr>
          <w:rFonts w:ascii="Times New Roman" w:eastAsia="Times New Roman" w:hAnsi="Times New Roman" w:cs="Times New Roman"/>
          <w:sz w:val="24"/>
          <w:szCs w:val="24"/>
        </w:rPr>
      </w:pPr>
      <w:r w:rsidRPr="00903C8E">
        <w:rPr>
          <w:rFonts w:ascii="Times New Roman" w:eastAsia="Times New Roman" w:hAnsi="Times New Roman" w:cs="Times New Roman"/>
          <w:sz w:val="24"/>
          <w:szCs w:val="24"/>
        </w:rPr>
        <w:t xml:space="preserve">A conventional debate sounds that the weaker research-extension-private linkage leads to the low uptake of MV in Bangladesh. The traditional public extension </w:t>
      </w:r>
      <w:proofErr w:type="gramStart"/>
      <w:r w:rsidRPr="00903C8E">
        <w:rPr>
          <w:rFonts w:ascii="Times New Roman" w:eastAsia="Times New Roman" w:hAnsi="Times New Roman" w:cs="Times New Roman"/>
          <w:sz w:val="24"/>
          <w:szCs w:val="24"/>
        </w:rPr>
        <w:t>system, and</w:t>
      </w:r>
      <w:proofErr w:type="gramEnd"/>
      <w:r w:rsidRPr="00903C8E">
        <w:rPr>
          <w:rFonts w:ascii="Times New Roman" w:eastAsia="Times New Roman" w:hAnsi="Times New Roman" w:cs="Times New Roman"/>
          <w:sz w:val="24"/>
          <w:szCs w:val="24"/>
        </w:rPr>
        <w:t xml:space="preserve"> lack a high grid seed market are also major reasons in Bangladesh. The evidence revealed that in 2000, only 12% of farmers got information regarding MVs from public sector extension officials, and a remaining 90% of the seeds planted were used from farmers’ own harvests or exchanged with neighbors. However, a major reason for low adoption of BRRI HYVs is lack of traits superiority over the existing varieties. In more recent, farmers always gives emphasis on traits of new high yield varieties, quality, and field duration to choose among alternatives options of HYVs. .</w:t>
      </w:r>
    </w:p>
    <w:p w14:paraId="04A5DF88" w14:textId="77777777" w:rsidR="00903C8E" w:rsidRPr="00903C8E" w:rsidRDefault="00903C8E" w:rsidP="00903C8E">
      <w:pPr>
        <w:spacing w:after="0"/>
        <w:jc w:val="both"/>
        <w:rPr>
          <w:rFonts w:ascii="Times New Roman" w:hAnsi="Times New Roman" w:cs="Times New Roman"/>
          <w:sz w:val="24"/>
          <w:szCs w:val="24"/>
        </w:rPr>
      </w:pPr>
      <w:r w:rsidRPr="00903C8E">
        <w:rPr>
          <w:rFonts w:ascii="Times New Roman" w:hAnsi="Times New Roman" w:cs="Times New Roman"/>
          <w:sz w:val="24"/>
          <w:szCs w:val="24"/>
        </w:rPr>
        <w:t xml:space="preserve"> </w:t>
      </w:r>
    </w:p>
    <w:p w14:paraId="6A7D1D6D" w14:textId="1B0595CC" w:rsidR="00903C8E" w:rsidRPr="00903C8E" w:rsidRDefault="00903C8E" w:rsidP="00903C8E">
      <w:pPr>
        <w:autoSpaceDE w:val="0"/>
        <w:autoSpaceDN w:val="0"/>
        <w:adjustRightInd w:val="0"/>
        <w:spacing w:after="0"/>
        <w:jc w:val="both"/>
        <w:rPr>
          <w:rFonts w:ascii="Times New Roman" w:eastAsia="Times New Roman" w:hAnsi="Times New Roman" w:cs="Times New Roman"/>
          <w:sz w:val="24"/>
          <w:szCs w:val="24"/>
        </w:rPr>
      </w:pPr>
      <w:r w:rsidRPr="00903C8E">
        <w:rPr>
          <w:rFonts w:ascii="Times New Roman" w:eastAsia="Times New Roman" w:hAnsi="Times New Roman" w:cs="Times New Roman"/>
          <w:sz w:val="24"/>
          <w:szCs w:val="24"/>
        </w:rPr>
        <w:t xml:space="preserve">The overall adoption of modern rice varieties remained relatively </w:t>
      </w:r>
      <w:r w:rsidR="000F33D5">
        <w:rPr>
          <w:rFonts w:ascii="Times New Roman" w:eastAsia="Times New Roman" w:hAnsi="Times New Roman" w:cs="Times New Roman"/>
          <w:sz w:val="24"/>
          <w:szCs w:val="24"/>
        </w:rPr>
        <w:t>slow</w:t>
      </w:r>
      <w:r w:rsidRPr="00903C8E">
        <w:rPr>
          <w:rFonts w:ascii="Times New Roman" w:eastAsia="Times New Roman" w:hAnsi="Times New Roman" w:cs="Times New Roman"/>
          <w:sz w:val="24"/>
          <w:szCs w:val="24"/>
        </w:rPr>
        <w:t xml:space="preserve"> during the seventies and eighties; the coverage of modern varieties speeded up and increased to about 34%. In the later period (2000 onward), farmers enormously increased the area under MVs cultivation and that was triggered up to 66% in 2005. According to the available statistics, the average coverage of modern rice varieties has reached to 79% during 2010 (</w:t>
      </w:r>
      <w:proofErr w:type="spellStart"/>
      <w:r w:rsidRPr="00903C8E">
        <w:rPr>
          <w:rFonts w:ascii="Times New Roman" w:eastAsia="Times New Roman" w:hAnsi="Times New Roman" w:cs="Times New Roman"/>
          <w:sz w:val="24"/>
          <w:szCs w:val="24"/>
        </w:rPr>
        <w:t>Alam</w:t>
      </w:r>
      <w:proofErr w:type="spellEnd"/>
      <w:r w:rsidRPr="00903C8E">
        <w:rPr>
          <w:rFonts w:ascii="Times New Roman" w:eastAsia="Times New Roman" w:hAnsi="Times New Roman" w:cs="Times New Roman"/>
          <w:sz w:val="24"/>
          <w:szCs w:val="24"/>
        </w:rPr>
        <w:t xml:space="preserve"> 2012).</w:t>
      </w:r>
    </w:p>
    <w:p w14:paraId="5CDEC134" w14:textId="77777777" w:rsidR="00903C8E" w:rsidRPr="00903C8E" w:rsidRDefault="00903C8E" w:rsidP="00903C8E">
      <w:pPr>
        <w:autoSpaceDE w:val="0"/>
        <w:autoSpaceDN w:val="0"/>
        <w:adjustRightInd w:val="0"/>
        <w:spacing w:after="0"/>
        <w:jc w:val="both"/>
        <w:rPr>
          <w:rFonts w:ascii="Times New Roman" w:eastAsia="Times New Roman" w:hAnsi="Times New Roman" w:cs="Times New Roman"/>
          <w:sz w:val="24"/>
          <w:szCs w:val="24"/>
        </w:rPr>
      </w:pPr>
    </w:p>
    <w:p w14:paraId="68A6C33A" w14:textId="0A93830D" w:rsidR="00903C8E" w:rsidRPr="00903C8E" w:rsidRDefault="00903C8E" w:rsidP="00903C8E">
      <w:pPr>
        <w:autoSpaceDE w:val="0"/>
        <w:autoSpaceDN w:val="0"/>
        <w:adjustRightInd w:val="0"/>
        <w:spacing w:after="0"/>
        <w:jc w:val="both"/>
        <w:rPr>
          <w:rFonts w:ascii="Times New Roman" w:hAnsi="Times New Roman" w:cs="Times New Roman"/>
          <w:sz w:val="24"/>
          <w:szCs w:val="24"/>
        </w:rPr>
      </w:pPr>
      <w:r w:rsidRPr="00903C8E">
        <w:rPr>
          <w:rFonts w:ascii="Times New Roman" w:hAnsi="Times New Roman" w:cs="Times New Roman"/>
          <w:sz w:val="24"/>
          <w:szCs w:val="24"/>
        </w:rPr>
        <w:t xml:space="preserve">To implement national food policies, researchers, extension agents, as well as planners need to know the status of area cultivation and yield of existing modern rice varieties. Identifying the most popular rice varieties is particularly important for rice breeders who are trying to develop new varieties with higher yield under unfavorable conditions. It is also important to know the diffusion process of modern varieties, </w:t>
      </w:r>
      <w:r w:rsidR="00A10C62">
        <w:rPr>
          <w:rFonts w:ascii="Times New Roman" w:hAnsi="Times New Roman" w:cs="Times New Roman"/>
          <w:sz w:val="24"/>
          <w:szCs w:val="24"/>
        </w:rPr>
        <w:t>identify</w:t>
      </w:r>
      <w:r w:rsidRPr="00903C8E">
        <w:rPr>
          <w:rFonts w:ascii="Times New Roman" w:hAnsi="Times New Roman" w:cs="Times New Roman"/>
          <w:sz w:val="24"/>
          <w:szCs w:val="24"/>
        </w:rPr>
        <w:t xml:space="preserve"> the traits for the popularity of some varieties and investigating </w:t>
      </w:r>
      <w:r w:rsidRPr="00903C8E">
        <w:rPr>
          <w:rFonts w:ascii="Times New Roman" w:hAnsi="Times New Roman" w:cs="Times New Roman"/>
          <w:sz w:val="24"/>
          <w:szCs w:val="24"/>
        </w:rPr>
        <w:lastRenderedPageBreak/>
        <w:t>the reasons for the discontinuation of growing some popular varieties for enhancing rice production for food security.</w:t>
      </w:r>
    </w:p>
    <w:p w14:paraId="609C7204" w14:textId="77777777" w:rsidR="00903C8E" w:rsidRPr="00903C8E" w:rsidRDefault="00903C8E" w:rsidP="00903C8E">
      <w:pPr>
        <w:autoSpaceDE w:val="0"/>
        <w:autoSpaceDN w:val="0"/>
        <w:adjustRightInd w:val="0"/>
        <w:spacing w:after="0"/>
        <w:jc w:val="both"/>
        <w:rPr>
          <w:rFonts w:ascii="Times New Roman" w:eastAsia="Times New Roman" w:hAnsi="Times New Roman" w:cs="Times New Roman"/>
          <w:sz w:val="24"/>
          <w:szCs w:val="24"/>
        </w:rPr>
      </w:pPr>
    </w:p>
    <w:p w14:paraId="6CCEFD82" w14:textId="77777777" w:rsidR="00903C8E" w:rsidRPr="00903C8E" w:rsidRDefault="00903C8E" w:rsidP="00903C8E">
      <w:pPr>
        <w:spacing w:after="0"/>
        <w:jc w:val="both"/>
        <w:rPr>
          <w:rFonts w:ascii="Times New Roman" w:hAnsi="Times New Roman" w:cs="Times New Roman"/>
          <w:sz w:val="24"/>
          <w:szCs w:val="24"/>
        </w:rPr>
      </w:pPr>
      <w:r w:rsidRPr="00903C8E">
        <w:rPr>
          <w:rFonts w:ascii="Times New Roman" w:hAnsi="Times New Roman" w:cs="Times New Roman"/>
          <w:sz w:val="24"/>
          <w:szCs w:val="24"/>
        </w:rPr>
        <w:t xml:space="preserve">From above discussion, it is clear that more specific  drivers or determinants of adoption as well as  area cultivation under BRRI released rice varieties will be strategic pathway to develop suitable varieties and widely disseminate at farmers’ field. For further research and development of high yielding modern rice variety, it is imperative to inquiry  which HYVs is most popular and which HYVs is  not . What is the seasonal and area based coverage of BRRI released modern rice varieties in Bangladesh? What are the stumbling blocks in disseminating promising rice varieties and their production technologies? This study will, therefore, help to find out the adoption rate of BRRI released varieties in Bangladesh and finding out the reasons of non-adoption, as well as low adoption newly BRRI developed HYVs. Finally suggest ways of advancing adoption and promotional activities of existing and upcoming rice varieties and production technologies.  </w:t>
      </w:r>
    </w:p>
    <w:p w14:paraId="5BE0604E" w14:textId="77777777" w:rsidR="00903C8E" w:rsidRPr="00903C8E" w:rsidRDefault="00903C8E" w:rsidP="00903C8E">
      <w:pPr>
        <w:spacing w:after="0"/>
        <w:jc w:val="both"/>
        <w:rPr>
          <w:rFonts w:ascii="Times New Roman" w:hAnsi="Times New Roman" w:cs="Times New Roman"/>
          <w:sz w:val="24"/>
          <w:szCs w:val="24"/>
        </w:rPr>
      </w:pPr>
      <w:r w:rsidRPr="00903C8E">
        <w:rPr>
          <w:rFonts w:ascii="Times New Roman" w:hAnsi="Times New Roman" w:cs="Times New Roman"/>
          <w:sz w:val="24"/>
          <w:szCs w:val="24"/>
        </w:rPr>
        <w:t xml:space="preserve">  </w:t>
      </w:r>
    </w:p>
    <w:p w14:paraId="49DB88BF" w14:textId="77777777" w:rsidR="00903C8E" w:rsidRPr="00903C8E" w:rsidRDefault="00903C8E" w:rsidP="00903C8E">
      <w:pPr>
        <w:pStyle w:val="ListParagraph"/>
        <w:spacing w:after="0"/>
        <w:ind w:left="0"/>
        <w:rPr>
          <w:rFonts w:ascii="Times New Roman" w:hAnsi="Times New Roman"/>
          <w:b/>
          <w:sz w:val="28"/>
          <w:szCs w:val="24"/>
        </w:rPr>
      </w:pPr>
      <w:r w:rsidRPr="00903C8E">
        <w:rPr>
          <w:rFonts w:ascii="Times New Roman" w:hAnsi="Times New Roman"/>
          <w:b/>
          <w:sz w:val="28"/>
          <w:szCs w:val="24"/>
        </w:rPr>
        <w:t>Objectives</w:t>
      </w:r>
    </w:p>
    <w:p w14:paraId="0619DD42" w14:textId="77777777" w:rsidR="00903C8E" w:rsidRPr="00903C8E" w:rsidRDefault="00903C8E" w:rsidP="00903C8E">
      <w:pPr>
        <w:pStyle w:val="ListParagraph"/>
        <w:numPr>
          <w:ilvl w:val="0"/>
          <w:numId w:val="1"/>
        </w:numPr>
        <w:autoSpaceDE w:val="0"/>
        <w:autoSpaceDN w:val="0"/>
        <w:adjustRightInd w:val="0"/>
        <w:spacing w:after="0"/>
        <w:jc w:val="both"/>
        <w:rPr>
          <w:rFonts w:ascii="Times New Roman" w:hAnsi="Times New Roman"/>
          <w:sz w:val="24"/>
          <w:szCs w:val="24"/>
        </w:rPr>
      </w:pPr>
      <w:commentRangeStart w:id="2"/>
      <w:r w:rsidRPr="00903C8E">
        <w:rPr>
          <w:rFonts w:ascii="Times New Roman" w:hAnsi="Times New Roman"/>
          <w:sz w:val="24"/>
          <w:szCs w:val="24"/>
        </w:rPr>
        <w:t xml:space="preserve">To determine the adoption gaps of BRRI released </w:t>
      </w:r>
      <w:proofErr w:type="spellStart"/>
      <w:r w:rsidRPr="00903C8E">
        <w:rPr>
          <w:rFonts w:ascii="Times New Roman" w:hAnsi="Times New Roman"/>
          <w:sz w:val="24"/>
          <w:szCs w:val="24"/>
        </w:rPr>
        <w:t>Boro</w:t>
      </w:r>
      <w:proofErr w:type="spellEnd"/>
      <w:r w:rsidRPr="00903C8E">
        <w:rPr>
          <w:rFonts w:ascii="Times New Roman" w:hAnsi="Times New Roman"/>
          <w:sz w:val="24"/>
          <w:szCs w:val="24"/>
        </w:rPr>
        <w:t xml:space="preserve"> rice varieties and to know the way-out of minimizing adoption gap.</w:t>
      </w:r>
    </w:p>
    <w:p w14:paraId="2949E699" w14:textId="7199DB78" w:rsidR="00903C8E" w:rsidRPr="00903C8E" w:rsidRDefault="00903C8E" w:rsidP="00903C8E">
      <w:pPr>
        <w:pStyle w:val="ListParagraph"/>
        <w:numPr>
          <w:ilvl w:val="0"/>
          <w:numId w:val="1"/>
        </w:numPr>
        <w:autoSpaceDE w:val="0"/>
        <w:autoSpaceDN w:val="0"/>
        <w:adjustRightInd w:val="0"/>
        <w:spacing w:after="0"/>
        <w:jc w:val="both"/>
        <w:rPr>
          <w:rFonts w:ascii="Times New Roman" w:hAnsi="Times New Roman"/>
          <w:sz w:val="24"/>
          <w:szCs w:val="24"/>
        </w:rPr>
      </w:pPr>
      <w:r w:rsidRPr="00903C8E">
        <w:rPr>
          <w:rFonts w:ascii="Times New Roman" w:hAnsi="Times New Roman"/>
          <w:sz w:val="24"/>
          <w:szCs w:val="24"/>
        </w:rPr>
        <w:t xml:space="preserve">To determine the </w:t>
      </w:r>
      <w:r w:rsidR="005819C1">
        <w:rPr>
          <w:rFonts w:ascii="Times New Roman" w:hAnsi="Times New Roman"/>
          <w:sz w:val="24"/>
          <w:szCs w:val="24"/>
        </w:rPr>
        <w:t>profitability</w:t>
      </w:r>
      <w:r w:rsidRPr="00903C8E">
        <w:rPr>
          <w:rFonts w:ascii="Times New Roman" w:hAnsi="Times New Roman"/>
          <w:sz w:val="24"/>
          <w:szCs w:val="24"/>
        </w:rPr>
        <w:t xml:space="preserve"> of adopting BRRI released </w:t>
      </w:r>
      <w:proofErr w:type="spellStart"/>
      <w:r w:rsidRPr="00903C8E">
        <w:rPr>
          <w:rFonts w:ascii="Times New Roman" w:hAnsi="Times New Roman"/>
          <w:sz w:val="24"/>
          <w:szCs w:val="24"/>
        </w:rPr>
        <w:t>Boro</w:t>
      </w:r>
      <w:proofErr w:type="spellEnd"/>
      <w:r w:rsidRPr="00903C8E">
        <w:rPr>
          <w:rFonts w:ascii="Times New Roman" w:hAnsi="Times New Roman"/>
          <w:sz w:val="24"/>
          <w:szCs w:val="24"/>
        </w:rPr>
        <w:t xml:space="preserve"> rice varieties </w:t>
      </w:r>
    </w:p>
    <w:p w14:paraId="13204936" w14:textId="77777777" w:rsidR="00903C8E" w:rsidRPr="00903C8E" w:rsidRDefault="00903C8E" w:rsidP="00903C8E">
      <w:pPr>
        <w:numPr>
          <w:ilvl w:val="0"/>
          <w:numId w:val="1"/>
        </w:numPr>
        <w:autoSpaceDE w:val="0"/>
        <w:autoSpaceDN w:val="0"/>
        <w:adjustRightInd w:val="0"/>
        <w:spacing w:after="0"/>
        <w:jc w:val="both"/>
        <w:rPr>
          <w:rFonts w:ascii="Times New Roman" w:hAnsi="Times New Roman" w:cs="Times New Roman"/>
          <w:sz w:val="24"/>
          <w:szCs w:val="24"/>
        </w:rPr>
      </w:pPr>
      <w:r w:rsidRPr="00903C8E">
        <w:rPr>
          <w:rFonts w:ascii="Times New Roman" w:hAnsi="Times New Roman" w:cs="Times New Roman"/>
          <w:sz w:val="24"/>
          <w:szCs w:val="24"/>
        </w:rPr>
        <w:t xml:space="preserve">To determine factors affecting adoption of BRRI released HYV </w:t>
      </w:r>
      <w:proofErr w:type="spellStart"/>
      <w:r w:rsidRPr="00903C8E">
        <w:rPr>
          <w:rFonts w:ascii="Times New Roman" w:hAnsi="Times New Roman" w:cs="Times New Roman"/>
          <w:sz w:val="24"/>
          <w:szCs w:val="24"/>
        </w:rPr>
        <w:t>Boro</w:t>
      </w:r>
      <w:proofErr w:type="spellEnd"/>
      <w:r w:rsidRPr="00903C8E">
        <w:rPr>
          <w:rFonts w:ascii="Times New Roman" w:hAnsi="Times New Roman" w:cs="Times New Roman"/>
          <w:sz w:val="24"/>
          <w:szCs w:val="24"/>
        </w:rPr>
        <w:t xml:space="preserve"> rice varieties. </w:t>
      </w:r>
    </w:p>
    <w:commentRangeEnd w:id="2"/>
    <w:p w14:paraId="56F835A8" w14:textId="77777777" w:rsidR="00903C8E" w:rsidRPr="00903C8E" w:rsidRDefault="00903C8E" w:rsidP="00903C8E">
      <w:pPr>
        <w:pStyle w:val="ListParagraph"/>
        <w:spacing w:after="0"/>
        <w:ind w:left="0"/>
        <w:rPr>
          <w:rFonts w:ascii="Times New Roman" w:hAnsi="Times New Roman"/>
          <w:b/>
          <w:sz w:val="18"/>
          <w:szCs w:val="24"/>
        </w:rPr>
      </w:pPr>
      <w:r w:rsidRPr="00903C8E">
        <w:rPr>
          <w:rStyle w:val="CommentReference"/>
          <w:rFonts w:ascii="Times New Roman" w:hAnsi="Times New Roman"/>
        </w:rPr>
        <w:commentReference w:id="2"/>
      </w:r>
    </w:p>
    <w:p w14:paraId="630916B2" w14:textId="77777777" w:rsidR="00903C8E" w:rsidRPr="00903C8E" w:rsidRDefault="00903C8E" w:rsidP="00903C8E">
      <w:pPr>
        <w:rPr>
          <w:rFonts w:ascii="Times New Roman" w:hAnsi="Times New Roman" w:cs="Times New Roman"/>
          <w:b/>
          <w:sz w:val="24"/>
          <w:szCs w:val="24"/>
        </w:rPr>
      </w:pPr>
    </w:p>
    <w:p w14:paraId="35218736" w14:textId="7247B43C" w:rsidR="00903C8E" w:rsidRPr="00903C8E" w:rsidRDefault="00903C8E" w:rsidP="002A325E">
      <w:pPr>
        <w:rPr>
          <w:rFonts w:ascii="Times New Roman" w:hAnsi="Times New Roman" w:cs="Times New Roman"/>
          <w:sz w:val="24"/>
          <w:szCs w:val="24"/>
        </w:rPr>
      </w:pPr>
      <w:r w:rsidRPr="00903C8E">
        <w:rPr>
          <w:rFonts w:ascii="Times New Roman" w:hAnsi="Times New Roman" w:cs="Times New Roman"/>
          <w:b/>
          <w:sz w:val="24"/>
          <w:szCs w:val="24"/>
        </w:rPr>
        <w:br w:type="page"/>
      </w:r>
      <w:r w:rsidRPr="00903C8E">
        <w:rPr>
          <w:rFonts w:ascii="Times New Roman" w:hAnsi="Times New Roman" w:cs="Times New Roman"/>
          <w:b/>
          <w:bCs/>
          <w:sz w:val="24"/>
          <w:szCs w:val="24"/>
        </w:rPr>
        <w:lastRenderedPageBreak/>
        <w:t>Methodology</w:t>
      </w:r>
    </w:p>
    <w:p w14:paraId="6AA02638" w14:textId="01F5AC10" w:rsid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 xml:space="preserve">The study </w:t>
      </w:r>
      <w:r>
        <w:rPr>
          <w:rFonts w:ascii="Times New Roman" w:hAnsi="Times New Roman" w:cs="Times New Roman"/>
          <w:sz w:val="24"/>
          <w:szCs w:val="24"/>
        </w:rPr>
        <w:t>considered</w:t>
      </w:r>
      <w:r w:rsidRPr="00903C8E">
        <w:rPr>
          <w:rFonts w:ascii="Times New Roman" w:hAnsi="Times New Roman" w:cs="Times New Roman"/>
          <w:sz w:val="24"/>
          <w:szCs w:val="24"/>
        </w:rPr>
        <w:t xml:space="preserve"> several economic and social variables as well as natural-physical contexts, within which farmers operate, that may influence their adoption decisions and extent of adoption. These include membership of Common Interest Group (CIG), Age, Access to extension services, own cultivable land, rice farming area, extension contact, rice farming income, education level of the farmer, rice farming knowledge, adoption associated attributes of </w:t>
      </w:r>
      <w:proofErr w:type="spellStart"/>
      <w:r w:rsidRPr="00903C8E">
        <w:rPr>
          <w:rFonts w:ascii="Times New Roman" w:hAnsi="Times New Roman" w:cs="Times New Roman"/>
          <w:i/>
          <w:iCs/>
          <w:sz w:val="24"/>
          <w:szCs w:val="24"/>
        </w:rPr>
        <w:t>Boro</w:t>
      </w:r>
      <w:proofErr w:type="spellEnd"/>
      <w:r w:rsidRPr="00903C8E">
        <w:rPr>
          <w:rFonts w:ascii="Times New Roman" w:hAnsi="Times New Roman" w:cs="Times New Roman"/>
          <w:i/>
          <w:iCs/>
          <w:sz w:val="24"/>
          <w:szCs w:val="24"/>
        </w:rPr>
        <w:t xml:space="preserve"> </w:t>
      </w:r>
      <w:r w:rsidRPr="00903C8E">
        <w:rPr>
          <w:rFonts w:ascii="Times New Roman" w:hAnsi="Times New Roman" w:cs="Times New Roman"/>
          <w:sz w:val="24"/>
          <w:szCs w:val="24"/>
        </w:rPr>
        <w:t xml:space="preserve">rice cultivation and constraints, finally, the </w:t>
      </w:r>
      <w:proofErr w:type="spellStart"/>
      <w:r w:rsidRPr="00903C8E">
        <w:rPr>
          <w:rFonts w:ascii="Times New Roman" w:hAnsi="Times New Roman" w:cs="Times New Roman"/>
          <w:sz w:val="24"/>
          <w:szCs w:val="24"/>
        </w:rPr>
        <w:t>agro</w:t>
      </w:r>
      <w:proofErr w:type="spellEnd"/>
      <w:r w:rsidRPr="00903C8E">
        <w:rPr>
          <w:rFonts w:ascii="Times New Roman" w:hAnsi="Times New Roman" w:cs="Times New Roman"/>
          <w:sz w:val="24"/>
          <w:szCs w:val="24"/>
        </w:rPr>
        <w:t xml:space="preserve">-ecological contexts about which we will have some more details. </w:t>
      </w:r>
    </w:p>
    <w:p w14:paraId="5A541926" w14:textId="6D5BA994"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 xml:space="preserve">The adoption quotient is a measure of multi-practice adoption behavior. It was developed by </w:t>
      </w:r>
      <w:proofErr w:type="spellStart"/>
      <w:r w:rsidRPr="00903C8E">
        <w:rPr>
          <w:rFonts w:ascii="Times New Roman" w:hAnsi="Times New Roman" w:cs="Times New Roman"/>
          <w:sz w:val="24"/>
          <w:szCs w:val="24"/>
        </w:rPr>
        <w:t>Pareck</w:t>
      </w:r>
      <w:proofErr w:type="spellEnd"/>
      <w:r w:rsidRPr="00903C8E">
        <w:rPr>
          <w:rFonts w:ascii="Times New Roman" w:hAnsi="Times New Roman" w:cs="Times New Roman"/>
          <w:sz w:val="24"/>
          <w:szCs w:val="24"/>
        </w:rPr>
        <w:t xml:space="preserve"> and Chattopadhyay (Dasgupta,1989. Ray 1998). It includes several dimensions such as potential lands for using particular innovations (L), and actual land allotted for those innovations (I). Length of time being used for the innovations, number of practices etc. The measurement contains several methods. </w:t>
      </w:r>
    </w:p>
    <w:p w14:paraId="6755B060" w14:textId="2591B005" w:rsidR="00903C8E" w:rsidRPr="00903C8E" w:rsidRDefault="00903C8E" w:rsidP="00903C8E">
      <w:pPr>
        <w:jc w:val="both"/>
        <w:rPr>
          <w:rFonts w:ascii="Times New Roman" w:hAnsi="Times New Roman" w:cs="Times New Roman"/>
          <w:b/>
          <w:bCs/>
          <w:sz w:val="24"/>
          <w:szCs w:val="24"/>
        </w:rPr>
      </w:pPr>
      <w:r w:rsidRPr="00903C8E">
        <w:rPr>
          <w:rFonts w:ascii="Times New Roman" w:hAnsi="Times New Roman" w:cs="Times New Roman"/>
          <w:b/>
          <w:bCs/>
          <w:sz w:val="24"/>
          <w:szCs w:val="24"/>
        </w:rPr>
        <w:t>Calculation Adoption Quotient, Time Score and Area Proportion Score</w:t>
      </w:r>
    </w:p>
    <w:p w14:paraId="3E7468CC" w14:textId="3FB11740"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Adoption Quotient is a measure of multi-practice adoption behavior (Dasgupta, 1989). It includes area coverage by the adoption innovation, a potential area of adoption of innovation, time, adoption, and awareness period. Calculation of the measurement of the adoption quotient of time score and area score involves the following steps:</w:t>
      </w:r>
    </w:p>
    <w:p w14:paraId="0E382ED4" w14:textId="1F5F8B60"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b/>
          <w:bCs/>
          <w:sz w:val="24"/>
          <w:szCs w:val="24"/>
        </w:rPr>
        <w:t>Step 1:</w:t>
      </w:r>
      <w:r w:rsidRPr="00903C8E">
        <w:rPr>
          <w:rFonts w:ascii="Times New Roman" w:hAnsi="Times New Roman" w:cs="Times New Roman"/>
          <w:sz w:val="24"/>
          <w:szCs w:val="24"/>
        </w:rPr>
        <w:t xml:space="preserve"> Time proportion score: Time score of adoption is measured by calculating the proportion of time required for awareness since the introduction of the technology and the time required for the adoption of the technology since the introduction. The following formula can be applied:</w:t>
      </w:r>
    </w:p>
    <w:p w14:paraId="1C693324" w14:textId="4388B8FE" w:rsidR="00903C8E" w:rsidRPr="00903C8E" w:rsidRDefault="00903C8E" w:rsidP="00903C8E">
      <w:pPr>
        <w:ind w:left="720" w:firstLine="720"/>
        <w:jc w:val="both"/>
        <w:rPr>
          <w:rFonts w:ascii="Times New Roman" w:hAnsi="Times New Roman" w:cs="Times New Roman"/>
          <w:sz w:val="28"/>
          <w:szCs w:val="28"/>
        </w:rPr>
      </w:pPr>
      <w:r w:rsidRPr="00903C8E">
        <w:rPr>
          <w:rFonts w:ascii="Times New Roman" w:hAnsi="Times New Roman" w:cs="Times New Roman"/>
          <w:sz w:val="28"/>
          <w:szCs w:val="28"/>
        </w:rPr>
        <w:t xml:space="preserve">  T = </w:t>
      </w:r>
      <m:oMath>
        <m:f>
          <m:fPr>
            <m:ctrlPr>
              <w:rPr>
                <w:rFonts w:ascii="Cambria Math" w:hAnsi="Cambria Math" w:cs="Times New Roman"/>
                <w:sz w:val="28"/>
                <w:szCs w:val="28"/>
              </w:rPr>
            </m:ctrlPr>
          </m:fPr>
          <m:num>
            <m:r>
              <m:rPr>
                <m:sty m:val="p"/>
              </m:rPr>
              <w:rPr>
                <w:rFonts w:ascii="Cambria Math" w:hAnsi="Cambria Math" w:cs="Times New Roman"/>
                <w:sz w:val="28"/>
                <w:szCs w:val="28"/>
              </w:rPr>
              <m:t>T2-T1 (Awarness Period)</m:t>
            </m:r>
          </m:num>
          <m:den>
            <m:r>
              <m:rPr>
                <m:sty m:val="p"/>
              </m:rPr>
              <w:rPr>
                <w:rFonts w:ascii="Cambria Math" w:hAnsi="Cambria Math" w:cs="Times New Roman"/>
                <w:sz w:val="28"/>
                <w:szCs w:val="28"/>
              </w:rPr>
              <m:t>T3-T1 (Adoption Period)</m:t>
            </m:r>
          </m:den>
        </m:f>
      </m:oMath>
    </w:p>
    <w:p w14:paraId="0ADBA16E" w14:textId="28DD90DE"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Where, T= Time Score</w:t>
      </w:r>
    </w:p>
    <w:p w14:paraId="0948BBDB" w14:textId="2376C314"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T</w:t>
      </w:r>
      <w:r w:rsidRPr="00903C8E">
        <w:rPr>
          <w:rFonts w:ascii="Times New Roman" w:hAnsi="Times New Roman" w:cs="Times New Roman"/>
          <w:sz w:val="24"/>
          <w:szCs w:val="24"/>
          <w:vertAlign w:val="subscript"/>
        </w:rPr>
        <w:t>1</w:t>
      </w:r>
      <w:r w:rsidRPr="00903C8E">
        <w:rPr>
          <w:rFonts w:ascii="Times New Roman" w:hAnsi="Times New Roman" w:cs="Times New Roman"/>
          <w:sz w:val="24"/>
          <w:szCs w:val="24"/>
        </w:rPr>
        <w:t xml:space="preserve"> = Year of the introduction of technology</w:t>
      </w:r>
    </w:p>
    <w:p w14:paraId="465B7C20" w14:textId="7EAC8E6A"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T</w:t>
      </w:r>
      <w:r w:rsidRPr="00903C8E">
        <w:rPr>
          <w:rFonts w:ascii="Times New Roman" w:hAnsi="Times New Roman" w:cs="Times New Roman"/>
          <w:sz w:val="24"/>
          <w:szCs w:val="24"/>
          <w:vertAlign w:val="subscript"/>
        </w:rPr>
        <w:t>2</w:t>
      </w:r>
      <w:r w:rsidRPr="00903C8E">
        <w:rPr>
          <w:rFonts w:ascii="Times New Roman" w:hAnsi="Times New Roman" w:cs="Times New Roman"/>
          <w:sz w:val="24"/>
          <w:szCs w:val="24"/>
        </w:rPr>
        <w:t>=Year of awareness of technology</w:t>
      </w:r>
    </w:p>
    <w:p w14:paraId="1525A468" w14:textId="0C2A3CEE"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T</w:t>
      </w:r>
      <w:r w:rsidRPr="00903C8E">
        <w:rPr>
          <w:rFonts w:ascii="Times New Roman" w:hAnsi="Times New Roman" w:cs="Times New Roman"/>
          <w:sz w:val="24"/>
          <w:szCs w:val="24"/>
          <w:vertAlign w:val="subscript"/>
        </w:rPr>
        <w:t>3</w:t>
      </w:r>
      <w:r w:rsidRPr="00903C8E">
        <w:rPr>
          <w:rFonts w:ascii="Times New Roman" w:hAnsi="Times New Roman" w:cs="Times New Roman"/>
          <w:sz w:val="24"/>
          <w:szCs w:val="24"/>
        </w:rPr>
        <w:t>=Year of adoption of technology</w:t>
      </w:r>
    </w:p>
    <w:p w14:paraId="486D0BA7" w14:textId="77777777" w:rsidR="00903C8E" w:rsidRPr="00903C8E" w:rsidRDefault="00903C8E">
      <w:pPr>
        <w:rPr>
          <w:rFonts w:ascii="Times New Roman" w:eastAsiaTheme="minorEastAsia" w:hAnsi="Times New Roman" w:cs="Times New Roman"/>
          <w:sz w:val="28"/>
          <w:szCs w:val="28"/>
        </w:rPr>
      </w:pPr>
      <w:r w:rsidRPr="00903C8E">
        <w:rPr>
          <w:rFonts w:ascii="Times New Roman" w:hAnsi="Times New Roman" w:cs="Times New Roman"/>
          <w:sz w:val="24"/>
          <w:szCs w:val="24"/>
        </w:rPr>
        <w:t xml:space="preserve">Step 2: Area proportion score </w:t>
      </w:r>
      <m:oMath>
        <m:r>
          <m:rPr>
            <m:sty m:val="p"/>
          </m:rPr>
          <w:rPr>
            <w:rFonts w:ascii="Cambria Math" w:hAnsi="Cambria Math" w:cs="Times New Roman"/>
            <w:sz w:val="28"/>
            <w:szCs w:val="28"/>
          </w:rPr>
          <m:t>=</m:t>
        </m:r>
        <m:f>
          <m:fPr>
            <m:ctrlPr>
              <w:rPr>
                <w:rFonts w:ascii="Cambria Math" w:hAnsi="Cambria Math" w:cs="Times New Roman"/>
                <w:sz w:val="28"/>
                <w:szCs w:val="28"/>
              </w:rPr>
            </m:ctrlPr>
          </m:fPr>
          <m:num>
            <m:r>
              <m:rPr>
                <m:sty m:val="p"/>
              </m:rPr>
              <w:rPr>
                <w:rFonts w:ascii="Cambria Math" w:hAnsi="Cambria Math" w:cs="Times New Roman"/>
                <w:sz w:val="28"/>
                <w:szCs w:val="28"/>
              </w:rPr>
              <m:t>I</m:t>
            </m:r>
          </m:num>
          <m:den>
            <m:r>
              <m:rPr>
                <m:sty m:val="p"/>
              </m:rPr>
              <w:rPr>
                <w:rFonts w:ascii="Cambria Math" w:hAnsi="Cambria Math" w:cs="Times New Roman"/>
                <w:sz w:val="28"/>
                <w:szCs w:val="28"/>
              </w:rPr>
              <m:t>L</m:t>
            </m:r>
          </m:den>
        </m:f>
      </m:oMath>
    </w:p>
    <w:p w14:paraId="1A64DD30" w14:textId="54EF019E"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 xml:space="preserve">Where, </w:t>
      </w:r>
    </w:p>
    <w:p w14:paraId="2A8633E9" w14:textId="30E8EF81"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I = Land allotted for a particular variety</w:t>
      </w:r>
    </w:p>
    <w:p w14:paraId="6BFD93D4" w14:textId="701DDDA4"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L= Potential land for a particular variety</w:t>
      </w:r>
    </w:p>
    <w:p w14:paraId="392386B1" w14:textId="74A79CDC" w:rsidR="00903C8E" w:rsidRPr="00903C8E" w:rsidRDefault="00903C8E" w:rsidP="00903C8E">
      <w:pPr>
        <w:jc w:val="both"/>
        <w:rPr>
          <w:rFonts w:ascii="Times New Roman" w:hAnsi="Times New Roman" w:cs="Times New Roman"/>
          <w:sz w:val="24"/>
          <w:szCs w:val="24"/>
        </w:rPr>
      </w:pPr>
      <w:r w:rsidRPr="00903C8E">
        <w:rPr>
          <w:rFonts w:ascii="Times New Roman" w:hAnsi="Times New Roman" w:cs="Times New Roman"/>
          <w:sz w:val="24"/>
          <w:szCs w:val="24"/>
        </w:rPr>
        <w:t xml:space="preserve">Step 3: Calculation of Calculation Adoption Quotient/Adoption percentage </w:t>
      </w:r>
    </w:p>
    <w:p w14:paraId="5BB876FD" w14:textId="39A0DB06" w:rsidR="00903C8E" w:rsidRDefault="00903C8E">
      <w:pPr>
        <w:rPr>
          <w:rFonts w:ascii="Times New Roman" w:hAnsi="Times New Roman" w:cs="Times New Roman"/>
          <w:sz w:val="24"/>
          <w:szCs w:val="24"/>
        </w:rPr>
      </w:pPr>
      <w:r w:rsidRPr="00903C8E">
        <w:rPr>
          <w:rFonts w:ascii="Times New Roman" w:hAnsi="Times New Roman" w:cs="Times New Roman"/>
          <w:sz w:val="24"/>
          <w:szCs w:val="24"/>
        </w:rPr>
        <w:lastRenderedPageBreak/>
        <w:t>In 3</w:t>
      </w:r>
      <w:r w:rsidRPr="00903C8E">
        <w:rPr>
          <w:rFonts w:ascii="Times New Roman" w:hAnsi="Times New Roman" w:cs="Times New Roman"/>
          <w:sz w:val="24"/>
          <w:szCs w:val="24"/>
          <w:vertAlign w:val="superscript"/>
        </w:rPr>
        <w:t>rd</w:t>
      </w:r>
      <w:r w:rsidRPr="00903C8E">
        <w:rPr>
          <w:rFonts w:ascii="Times New Roman" w:hAnsi="Times New Roman" w:cs="Times New Roman"/>
          <w:sz w:val="24"/>
          <w:szCs w:val="24"/>
        </w:rPr>
        <w:t xml:space="preserve"> step time score of adoption is multiplied by </w:t>
      </w:r>
      <w:r>
        <w:rPr>
          <w:rFonts w:ascii="Times New Roman" w:hAnsi="Times New Roman" w:cs="Times New Roman"/>
          <w:sz w:val="24"/>
          <w:szCs w:val="24"/>
        </w:rPr>
        <w:t xml:space="preserve">the </w:t>
      </w:r>
      <w:r w:rsidRPr="00903C8E">
        <w:rPr>
          <w:rFonts w:ascii="Times New Roman" w:hAnsi="Times New Roman" w:cs="Times New Roman"/>
          <w:sz w:val="24"/>
          <w:szCs w:val="24"/>
        </w:rPr>
        <w:t xml:space="preserve">area score of adoption and expressed in percentage as in </w:t>
      </w:r>
      <w:r>
        <w:rPr>
          <w:rFonts w:ascii="Times New Roman" w:hAnsi="Times New Roman" w:cs="Times New Roman"/>
          <w:sz w:val="24"/>
          <w:szCs w:val="24"/>
        </w:rPr>
        <w:t xml:space="preserve">the </w:t>
      </w:r>
      <w:r w:rsidRPr="00903C8E">
        <w:rPr>
          <w:rFonts w:ascii="Times New Roman" w:hAnsi="Times New Roman" w:cs="Times New Roman"/>
          <w:sz w:val="24"/>
          <w:szCs w:val="24"/>
        </w:rPr>
        <w:t>following way:</w:t>
      </w:r>
      <w:r>
        <w:rPr>
          <w:rFonts w:ascii="Times New Roman" w:hAnsi="Times New Roman" w:cs="Times New Roman"/>
          <w:sz w:val="24"/>
          <w:szCs w:val="24"/>
        </w:rPr>
        <w:t xml:space="preserve"> </w:t>
      </w:r>
    </w:p>
    <w:p w14:paraId="2575B774" w14:textId="77777777" w:rsidR="00835692" w:rsidRDefault="00903C8E">
      <w:pPr>
        <w:rPr>
          <w:rFonts w:ascii="Times New Roman" w:eastAsiaTheme="minorEastAsia" w:hAnsi="Times New Roman" w:cs="Times New Roman"/>
          <w:sz w:val="28"/>
          <w:szCs w:val="28"/>
        </w:rPr>
      </w:pPr>
      <w:r>
        <w:rPr>
          <w:rFonts w:ascii="Times New Roman" w:hAnsi="Times New Roman" w:cs="Times New Roman"/>
          <w:sz w:val="24"/>
          <w:szCs w:val="24"/>
        </w:rPr>
        <w:t>A</w:t>
      </w:r>
      <w:r w:rsidRPr="00903C8E">
        <w:rPr>
          <w:rFonts w:ascii="Times New Roman" w:hAnsi="Times New Roman" w:cs="Times New Roman"/>
          <w:sz w:val="24"/>
          <w:szCs w:val="24"/>
        </w:rPr>
        <w:t xml:space="preserve">doption Quotient </w:t>
      </w:r>
      <w:r>
        <w:rPr>
          <w:rFonts w:ascii="Times New Roman" w:hAnsi="Times New Roman" w:cs="Times New Roman"/>
          <w:sz w:val="24"/>
          <w:szCs w:val="24"/>
        </w:rPr>
        <w:t>=</w:t>
      </w:r>
      <w:r w:rsidRPr="00903C8E">
        <w:rPr>
          <w:rFonts w:ascii="Times New Roman" w:hAnsi="Times New Roman" w:cs="Times New Roman"/>
          <w:sz w:val="28"/>
          <w:szCs w:val="28"/>
        </w:rPr>
        <w:t xml:space="preserve"> </w:t>
      </w:r>
      <m:oMath>
        <m:f>
          <m:fPr>
            <m:ctrlPr>
              <w:rPr>
                <w:rFonts w:ascii="Cambria Math" w:hAnsi="Cambria Math" w:cs="Times New Roman"/>
                <w:sz w:val="28"/>
                <w:szCs w:val="28"/>
              </w:rPr>
            </m:ctrlPr>
          </m:fPr>
          <m:num>
            <m:r>
              <m:rPr>
                <m:sty m:val="p"/>
              </m:rPr>
              <w:rPr>
                <w:rFonts w:ascii="Cambria Math" w:hAnsi="Cambria Math" w:cs="Times New Roman"/>
                <w:sz w:val="28"/>
                <w:szCs w:val="28"/>
              </w:rPr>
              <m:t>T2-T1 (Awarness Period)</m:t>
            </m:r>
          </m:num>
          <m:den>
            <m:r>
              <m:rPr>
                <m:sty m:val="p"/>
              </m:rPr>
              <w:rPr>
                <w:rFonts w:ascii="Cambria Math" w:hAnsi="Cambria Math" w:cs="Times New Roman"/>
                <w:sz w:val="28"/>
                <w:szCs w:val="28"/>
              </w:rPr>
              <m:t>T3-T1 (Adoption Period)</m:t>
            </m:r>
          </m:den>
        </m:f>
      </m:oMath>
      <w:r>
        <w:rPr>
          <w:rFonts w:ascii="Times New Roman" w:eastAsiaTheme="minorEastAsia" w:hAnsi="Times New Roman" w:cs="Times New Roman"/>
          <w:sz w:val="28"/>
          <w:szCs w:val="28"/>
        </w:rPr>
        <w:t xml:space="preserve"> x </w:t>
      </w:r>
      <m:oMath>
        <m:f>
          <m:fPr>
            <m:ctrlPr>
              <w:rPr>
                <w:rFonts w:ascii="Cambria Math" w:hAnsi="Cambria Math" w:cs="Times New Roman"/>
                <w:sz w:val="28"/>
                <w:szCs w:val="28"/>
              </w:rPr>
            </m:ctrlPr>
          </m:fPr>
          <m:num>
            <m:r>
              <m:rPr>
                <m:sty m:val="p"/>
              </m:rPr>
              <w:rPr>
                <w:rFonts w:ascii="Cambria Math" w:hAnsi="Cambria Math" w:cs="Times New Roman"/>
                <w:sz w:val="28"/>
                <w:szCs w:val="28"/>
              </w:rPr>
              <m:t>I</m:t>
            </m:r>
          </m:num>
          <m:den>
            <m:r>
              <m:rPr>
                <m:sty m:val="p"/>
              </m:rPr>
              <w:rPr>
                <w:rFonts w:ascii="Cambria Math" w:hAnsi="Cambria Math" w:cs="Times New Roman"/>
                <w:sz w:val="28"/>
                <w:szCs w:val="28"/>
              </w:rPr>
              <m:t>L</m:t>
            </m:r>
          </m:den>
        </m:f>
      </m:oMath>
      <w:r>
        <w:rPr>
          <w:rFonts w:ascii="Times New Roman" w:eastAsiaTheme="minorEastAsia" w:hAnsi="Times New Roman" w:cs="Times New Roman"/>
          <w:sz w:val="28"/>
          <w:szCs w:val="28"/>
        </w:rPr>
        <w:t xml:space="preserve"> x100 </w:t>
      </w:r>
    </w:p>
    <w:p w14:paraId="54001EC7" w14:textId="59F48368" w:rsidR="00835692" w:rsidRDefault="00835692">
      <w:pPr>
        <w:rPr>
          <w:rFonts w:ascii="Times New Roman" w:hAnsi="Times New Roman" w:cs="Times New Roman"/>
          <w:sz w:val="24"/>
          <w:szCs w:val="24"/>
        </w:rPr>
      </w:pPr>
      <w:r>
        <w:rPr>
          <w:rFonts w:ascii="Times New Roman" w:eastAsiaTheme="minorEastAsia" w:hAnsi="Times New Roman" w:cs="Times New Roman"/>
          <w:sz w:val="28"/>
          <w:szCs w:val="28"/>
        </w:rPr>
        <w:t xml:space="preserve">Finally, </w:t>
      </w:r>
      <w:r>
        <w:rPr>
          <w:rFonts w:ascii="Times New Roman" w:hAnsi="Times New Roman" w:cs="Times New Roman"/>
          <w:sz w:val="24"/>
          <w:szCs w:val="24"/>
        </w:rPr>
        <w:t>A</w:t>
      </w:r>
      <w:r w:rsidRPr="00903C8E">
        <w:rPr>
          <w:rFonts w:ascii="Times New Roman" w:hAnsi="Times New Roman" w:cs="Times New Roman"/>
          <w:sz w:val="24"/>
          <w:szCs w:val="24"/>
        </w:rPr>
        <w:t xml:space="preserve">doption </w:t>
      </w:r>
      <w:r>
        <w:rPr>
          <w:rFonts w:ascii="Times New Roman" w:hAnsi="Times New Roman" w:cs="Times New Roman"/>
          <w:sz w:val="24"/>
          <w:szCs w:val="24"/>
        </w:rPr>
        <w:t>Gap is calculated excluding A</w:t>
      </w:r>
      <w:r w:rsidRPr="00903C8E">
        <w:rPr>
          <w:rFonts w:ascii="Times New Roman" w:hAnsi="Times New Roman" w:cs="Times New Roman"/>
          <w:sz w:val="24"/>
          <w:szCs w:val="24"/>
        </w:rPr>
        <w:t xml:space="preserve">doption Quotient </w:t>
      </w:r>
      <w:r>
        <w:rPr>
          <w:rFonts w:ascii="Times New Roman" w:hAnsi="Times New Roman" w:cs="Times New Roman"/>
          <w:sz w:val="24"/>
          <w:szCs w:val="24"/>
        </w:rPr>
        <w:t xml:space="preserve">from 100. </w:t>
      </w:r>
    </w:p>
    <w:p w14:paraId="7EA33933" w14:textId="4C3A2C57" w:rsidR="00903C8E" w:rsidRPr="00903C8E" w:rsidRDefault="00835692">
      <w:pPr>
        <w:rPr>
          <w:rFonts w:ascii="Times New Roman" w:hAnsi="Times New Roman" w:cs="Times New Roman"/>
          <w:sz w:val="24"/>
          <w:szCs w:val="24"/>
        </w:rPr>
      </w:pPr>
      <w:r>
        <w:rPr>
          <w:rFonts w:ascii="Times New Roman" w:hAnsi="Times New Roman" w:cs="Times New Roman"/>
          <w:sz w:val="24"/>
          <w:szCs w:val="24"/>
        </w:rPr>
        <w:t>A</w:t>
      </w:r>
      <w:r w:rsidRPr="00903C8E">
        <w:rPr>
          <w:rFonts w:ascii="Times New Roman" w:hAnsi="Times New Roman" w:cs="Times New Roman"/>
          <w:sz w:val="24"/>
          <w:szCs w:val="24"/>
        </w:rPr>
        <w:t xml:space="preserve">doption </w:t>
      </w:r>
      <w:r>
        <w:rPr>
          <w:rFonts w:ascii="Times New Roman" w:hAnsi="Times New Roman" w:cs="Times New Roman"/>
          <w:sz w:val="24"/>
          <w:szCs w:val="24"/>
        </w:rPr>
        <w:t xml:space="preserve">Gap = </w:t>
      </w:r>
      <w:r w:rsidRPr="00835692">
        <w:rPr>
          <w:rFonts w:ascii="Times New Roman" w:hAnsi="Times New Roman" w:cs="Times New Roman"/>
          <w:sz w:val="28"/>
          <w:szCs w:val="28"/>
        </w:rPr>
        <w:t xml:space="preserve">{100- ( </w:t>
      </w:r>
      <m:oMath>
        <m:f>
          <m:fPr>
            <m:ctrlPr>
              <w:rPr>
                <w:rFonts w:ascii="Cambria Math" w:hAnsi="Cambria Math" w:cs="Times New Roman"/>
                <w:sz w:val="28"/>
                <w:szCs w:val="28"/>
              </w:rPr>
            </m:ctrlPr>
          </m:fPr>
          <m:num>
            <m:r>
              <m:rPr>
                <m:sty m:val="p"/>
              </m:rPr>
              <w:rPr>
                <w:rFonts w:ascii="Cambria Math" w:hAnsi="Cambria Math" w:cs="Times New Roman"/>
                <w:sz w:val="28"/>
                <w:szCs w:val="28"/>
              </w:rPr>
              <m:t>T2-T1 (Awarness Period)</m:t>
            </m:r>
          </m:num>
          <m:den>
            <m:r>
              <m:rPr>
                <m:sty m:val="p"/>
              </m:rPr>
              <w:rPr>
                <w:rFonts w:ascii="Cambria Math" w:hAnsi="Cambria Math" w:cs="Times New Roman"/>
                <w:sz w:val="28"/>
                <w:szCs w:val="28"/>
              </w:rPr>
              <m:t>T3-T1 (Adoption Period)</m:t>
            </m:r>
          </m:den>
        </m:f>
      </m:oMath>
      <w:r w:rsidRPr="00835692">
        <w:rPr>
          <w:rFonts w:ascii="Times New Roman" w:eastAsiaTheme="minorEastAsia" w:hAnsi="Times New Roman" w:cs="Times New Roman"/>
          <w:sz w:val="28"/>
          <w:szCs w:val="28"/>
        </w:rPr>
        <w:t>) x (</w:t>
      </w:r>
      <m:oMath>
        <m:f>
          <m:fPr>
            <m:ctrlPr>
              <w:rPr>
                <w:rFonts w:ascii="Cambria Math" w:hAnsi="Cambria Math" w:cs="Times New Roman"/>
                <w:sz w:val="28"/>
                <w:szCs w:val="28"/>
              </w:rPr>
            </m:ctrlPr>
          </m:fPr>
          <m:num>
            <m:r>
              <m:rPr>
                <m:sty m:val="p"/>
              </m:rPr>
              <w:rPr>
                <w:rFonts w:ascii="Cambria Math" w:hAnsi="Cambria Math" w:cs="Times New Roman"/>
                <w:sz w:val="28"/>
                <w:szCs w:val="28"/>
              </w:rPr>
              <m:t>I</m:t>
            </m:r>
          </m:num>
          <m:den>
            <m:r>
              <m:rPr>
                <m:sty m:val="p"/>
              </m:rPr>
              <w:rPr>
                <w:rFonts w:ascii="Cambria Math" w:hAnsi="Cambria Math" w:cs="Times New Roman"/>
                <w:sz w:val="28"/>
                <w:szCs w:val="28"/>
              </w:rPr>
              <m:t>L</m:t>
            </m:r>
          </m:den>
        </m:f>
      </m:oMath>
      <w:r w:rsidRPr="00835692">
        <w:rPr>
          <w:rFonts w:ascii="Times New Roman" w:eastAsiaTheme="minorEastAsia" w:hAnsi="Times New Roman" w:cs="Times New Roman"/>
          <w:sz w:val="28"/>
          <w:szCs w:val="28"/>
        </w:rPr>
        <w:t xml:space="preserve"> ) x 100}</w:t>
      </w:r>
      <w:r>
        <w:rPr>
          <w:rFonts w:ascii="Times New Roman" w:eastAsiaTheme="minorEastAsia" w:hAnsi="Times New Roman" w:cs="Times New Roman"/>
          <w:sz w:val="28"/>
          <w:szCs w:val="28"/>
        </w:rPr>
        <w:t xml:space="preserve"> </w:t>
      </w:r>
      <w:r w:rsidR="00903C8E" w:rsidRPr="00903C8E">
        <w:rPr>
          <w:rFonts w:ascii="Times New Roman" w:hAnsi="Times New Roman" w:cs="Times New Roman"/>
          <w:sz w:val="24"/>
          <w:szCs w:val="24"/>
        </w:rPr>
        <w:br w:type="page"/>
      </w:r>
    </w:p>
    <w:p w14:paraId="785A4E0D" w14:textId="08448540" w:rsidR="00903C8E" w:rsidRDefault="00903C8E" w:rsidP="002A325E">
      <w:pPr>
        <w:rPr>
          <w:rFonts w:ascii="Times New Roman" w:hAnsi="Times New Roman" w:cs="Times New Roman"/>
          <w:sz w:val="24"/>
          <w:szCs w:val="24"/>
        </w:rPr>
      </w:pPr>
      <w:r w:rsidRPr="00903C8E">
        <w:rPr>
          <w:rFonts w:ascii="Times New Roman" w:hAnsi="Times New Roman" w:cs="Times New Roman"/>
          <w:sz w:val="24"/>
          <w:szCs w:val="24"/>
        </w:rPr>
        <w:lastRenderedPageBreak/>
        <w:t>Result &amp; Discussion</w:t>
      </w:r>
    </w:p>
    <w:tbl>
      <w:tblPr>
        <w:tblStyle w:val="TableGrid"/>
        <w:tblW w:w="5000" w:type="pct"/>
        <w:jc w:val="center"/>
        <w:tblLook w:val="04A0" w:firstRow="1" w:lastRow="0" w:firstColumn="1" w:lastColumn="0" w:noHBand="0" w:noVBand="1"/>
      </w:tblPr>
      <w:tblGrid>
        <w:gridCol w:w="1558"/>
        <w:gridCol w:w="2021"/>
        <w:gridCol w:w="1767"/>
        <w:gridCol w:w="1180"/>
        <w:gridCol w:w="1489"/>
        <w:gridCol w:w="1335"/>
      </w:tblGrid>
      <w:tr w:rsidR="00FE755A" w:rsidRPr="005A064F" w14:paraId="22F89992" w14:textId="77777777" w:rsidTr="003D4025">
        <w:trPr>
          <w:trHeight w:val="501"/>
          <w:jc w:val="center"/>
        </w:trPr>
        <w:tc>
          <w:tcPr>
            <w:tcW w:w="833" w:type="pct"/>
          </w:tcPr>
          <w:p w14:paraId="131ADF23"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Name of the Variety</w:t>
            </w:r>
          </w:p>
        </w:tc>
        <w:tc>
          <w:tcPr>
            <w:tcW w:w="1081" w:type="pct"/>
          </w:tcPr>
          <w:p w14:paraId="08EF07ED" w14:textId="77777777" w:rsidR="00FE755A" w:rsidRDefault="00FE755A" w:rsidP="00491E06">
            <w:pPr>
              <w:pStyle w:val="NoSpacing"/>
              <w:jc w:val="center"/>
              <w:rPr>
                <w:rFonts w:ascii="Times New Roman" w:hAnsi="Times New Roman" w:cs="Times New Roman"/>
              </w:rPr>
            </w:pPr>
            <w:r w:rsidRPr="005A064F">
              <w:rPr>
                <w:rFonts w:ascii="Times New Roman" w:hAnsi="Times New Roman" w:cs="Times New Roman"/>
              </w:rPr>
              <w:t>Adoption Area (ha)</w:t>
            </w:r>
          </w:p>
          <w:p w14:paraId="550FCA24"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N=371</w:t>
            </w:r>
          </w:p>
        </w:tc>
        <w:tc>
          <w:tcPr>
            <w:tcW w:w="945" w:type="pct"/>
          </w:tcPr>
          <w:p w14:paraId="59CAA603"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Percent Adoption (%)</w:t>
            </w:r>
          </w:p>
        </w:tc>
        <w:tc>
          <w:tcPr>
            <w:tcW w:w="631" w:type="pct"/>
          </w:tcPr>
          <w:p w14:paraId="4E4FA040"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Adoption Ranking</w:t>
            </w:r>
          </w:p>
        </w:tc>
        <w:tc>
          <w:tcPr>
            <w:tcW w:w="796" w:type="pct"/>
          </w:tcPr>
          <w:p w14:paraId="5FC384F3"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Adoption Gap</w:t>
            </w:r>
          </w:p>
          <w:p w14:paraId="6AD045FA"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Ranking Order</w:t>
            </w:r>
          </w:p>
        </w:tc>
        <w:tc>
          <w:tcPr>
            <w:tcW w:w="714" w:type="pct"/>
          </w:tcPr>
          <w:p w14:paraId="531970A5"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Ad. Gap</w:t>
            </w:r>
          </w:p>
          <w:p w14:paraId="12034847"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Category</w:t>
            </w:r>
          </w:p>
        </w:tc>
      </w:tr>
      <w:tr w:rsidR="00FE755A" w:rsidRPr="005A064F" w14:paraId="01970114" w14:textId="77777777" w:rsidTr="003D4025">
        <w:trPr>
          <w:trHeight w:val="481"/>
          <w:jc w:val="center"/>
        </w:trPr>
        <w:tc>
          <w:tcPr>
            <w:tcW w:w="833" w:type="pct"/>
          </w:tcPr>
          <w:p w14:paraId="36283E59"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dhan28</w:t>
            </w:r>
          </w:p>
        </w:tc>
        <w:tc>
          <w:tcPr>
            <w:tcW w:w="1081" w:type="pct"/>
          </w:tcPr>
          <w:p w14:paraId="40EC9AA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90.94</w:t>
            </w:r>
          </w:p>
        </w:tc>
        <w:tc>
          <w:tcPr>
            <w:tcW w:w="945" w:type="pct"/>
            <w:shd w:val="clear" w:color="auto" w:fill="auto"/>
            <w:vAlign w:val="center"/>
          </w:tcPr>
          <w:p w14:paraId="4FF6971E"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38.36</w:t>
            </w:r>
          </w:p>
        </w:tc>
        <w:tc>
          <w:tcPr>
            <w:tcW w:w="631" w:type="pct"/>
            <w:vAlign w:val="center"/>
          </w:tcPr>
          <w:p w14:paraId="4210438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2</w:t>
            </w:r>
          </w:p>
        </w:tc>
        <w:tc>
          <w:tcPr>
            <w:tcW w:w="796" w:type="pct"/>
            <w:vAlign w:val="center"/>
          </w:tcPr>
          <w:p w14:paraId="04FC300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8</w:t>
            </w:r>
          </w:p>
        </w:tc>
        <w:tc>
          <w:tcPr>
            <w:tcW w:w="714" w:type="pct"/>
          </w:tcPr>
          <w:p w14:paraId="59CBFC32"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Low</w:t>
            </w:r>
          </w:p>
        </w:tc>
      </w:tr>
      <w:tr w:rsidR="00FE755A" w:rsidRPr="005A064F" w14:paraId="30BA41B1" w14:textId="77777777" w:rsidTr="003D4025">
        <w:trPr>
          <w:trHeight w:val="501"/>
          <w:jc w:val="center"/>
        </w:trPr>
        <w:tc>
          <w:tcPr>
            <w:tcW w:w="833" w:type="pct"/>
          </w:tcPr>
          <w:p w14:paraId="191119D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dhan29</w:t>
            </w:r>
          </w:p>
        </w:tc>
        <w:tc>
          <w:tcPr>
            <w:tcW w:w="1081" w:type="pct"/>
          </w:tcPr>
          <w:p w14:paraId="4019CC3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114.54</w:t>
            </w:r>
          </w:p>
        </w:tc>
        <w:tc>
          <w:tcPr>
            <w:tcW w:w="945" w:type="pct"/>
            <w:shd w:val="clear" w:color="auto" w:fill="auto"/>
            <w:vAlign w:val="center"/>
          </w:tcPr>
          <w:p w14:paraId="38BD11C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48.31</w:t>
            </w:r>
          </w:p>
        </w:tc>
        <w:tc>
          <w:tcPr>
            <w:tcW w:w="631" w:type="pct"/>
            <w:vAlign w:val="center"/>
          </w:tcPr>
          <w:p w14:paraId="486081C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w:t>
            </w:r>
          </w:p>
        </w:tc>
        <w:tc>
          <w:tcPr>
            <w:tcW w:w="796" w:type="pct"/>
            <w:vAlign w:val="center"/>
          </w:tcPr>
          <w:p w14:paraId="39603BE9"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9</w:t>
            </w:r>
          </w:p>
        </w:tc>
        <w:tc>
          <w:tcPr>
            <w:tcW w:w="714" w:type="pct"/>
          </w:tcPr>
          <w:p w14:paraId="3BE73A74"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Low</w:t>
            </w:r>
          </w:p>
        </w:tc>
      </w:tr>
      <w:tr w:rsidR="00FE755A" w:rsidRPr="005A064F" w14:paraId="785F17F9" w14:textId="77777777" w:rsidTr="003D4025">
        <w:trPr>
          <w:trHeight w:val="501"/>
          <w:jc w:val="center"/>
        </w:trPr>
        <w:tc>
          <w:tcPr>
            <w:tcW w:w="833" w:type="pct"/>
          </w:tcPr>
          <w:p w14:paraId="7476FD10"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dhan50</w:t>
            </w:r>
          </w:p>
        </w:tc>
        <w:tc>
          <w:tcPr>
            <w:tcW w:w="1081" w:type="pct"/>
          </w:tcPr>
          <w:p w14:paraId="13D73FE2"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02.16</w:t>
            </w:r>
          </w:p>
        </w:tc>
        <w:tc>
          <w:tcPr>
            <w:tcW w:w="945" w:type="pct"/>
            <w:vAlign w:val="center"/>
          </w:tcPr>
          <w:p w14:paraId="43BA7853"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0.91</w:t>
            </w:r>
          </w:p>
        </w:tc>
        <w:tc>
          <w:tcPr>
            <w:tcW w:w="631" w:type="pct"/>
            <w:vAlign w:val="center"/>
          </w:tcPr>
          <w:p w14:paraId="63A6DCF8"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5</w:t>
            </w:r>
          </w:p>
        </w:tc>
        <w:tc>
          <w:tcPr>
            <w:tcW w:w="796" w:type="pct"/>
            <w:vAlign w:val="center"/>
          </w:tcPr>
          <w:p w14:paraId="1378079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5</w:t>
            </w:r>
          </w:p>
        </w:tc>
        <w:tc>
          <w:tcPr>
            <w:tcW w:w="714" w:type="pct"/>
          </w:tcPr>
          <w:p w14:paraId="7EC8CCA0"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Moderate</w:t>
            </w:r>
          </w:p>
        </w:tc>
      </w:tr>
      <w:tr w:rsidR="00FE755A" w:rsidRPr="005A064F" w14:paraId="6D1884E7" w14:textId="77777777" w:rsidTr="003D4025">
        <w:trPr>
          <w:trHeight w:val="501"/>
          <w:jc w:val="center"/>
        </w:trPr>
        <w:tc>
          <w:tcPr>
            <w:tcW w:w="833" w:type="pct"/>
          </w:tcPr>
          <w:p w14:paraId="7327A36A"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dhan58</w:t>
            </w:r>
          </w:p>
        </w:tc>
        <w:tc>
          <w:tcPr>
            <w:tcW w:w="1081" w:type="pct"/>
          </w:tcPr>
          <w:p w14:paraId="52B5125E"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12.42</w:t>
            </w:r>
          </w:p>
        </w:tc>
        <w:tc>
          <w:tcPr>
            <w:tcW w:w="945" w:type="pct"/>
            <w:vAlign w:val="center"/>
          </w:tcPr>
          <w:p w14:paraId="078E798B"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5.24</w:t>
            </w:r>
          </w:p>
        </w:tc>
        <w:tc>
          <w:tcPr>
            <w:tcW w:w="631" w:type="pct"/>
            <w:vAlign w:val="center"/>
          </w:tcPr>
          <w:p w14:paraId="7FD9715B"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3</w:t>
            </w:r>
          </w:p>
        </w:tc>
        <w:tc>
          <w:tcPr>
            <w:tcW w:w="796" w:type="pct"/>
            <w:vAlign w:val="center"/>
          </w:tcPr>
          <w:p w14:paraId="53DEA22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7</w:t>
            </w:r>
          </w:p>
        </w:tc>
        <w:tc>
          <w:tcPr>
            <w:tcW w:w="714" w:type="pct"/>
          </w:tcPr>
          <w:p w14:paraId="1F006467"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Moderate</w:t>
            </w:r>
          </w:p>
        </w:tc>
      </w:tr>
      <w:tr w:rsidR="00FE755A" w:rsidRPr="005A064F" w14:paraId="15FC2CB8" w14:textId="77777777" w:rsidTr="003D4025">
        <w:trPr>
          <w:trHeight w:val="501"/>
          <w:jc w:val="center"/>
        </w:trPr>
        <w:tc>
          <w:tcPr>
            <w:tcW w:w="833" w:type="pct"/>
          </w:tcPr>
          <w:p w14:paraId="60AF88A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dhan63</w:t>
            </w:r>
          </w:p>
        </w:tc>
        <w:tc>
          <w:tcPr>
            <w:tcW w:w="1081" w:type="pct"/>
          </w:tcPr>
          <w:p w14:paraId="491B514E"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0.52</w:t>
            </w:r>
          </w:p>
        </w:tc>
        <w:tc>
          <w:tcPr>
            <w:tcW w:w="945" w:type="pct"/>
            <w:shd w:val="clear" w:color="auto" w:fill="auto"/>
            <w:vAlign w:val="center"/>
          </w:tcPr>
          <w:p w14:paraId="380AEBD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0.22</w:t>
            </w:r>
          </w:p>
        </w:tc>
        <w:tc>
          <w:tcPr>
            <w:tcW w:w="631" w:type="pct"/>
            <w:vAlign w:val="center"/>
          </w:tcPr>
          <w:p w14:paraId="16073E8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9</w:t>
            </w:r>
          </w:p>
        </w:tc>
        <w:tc>
          <w:tcPr>
            <w:tcW w:w="796" w:type="pct"/>
            <w:vAlign w:val="center"/>
          </w:tcPr>
          <w:p w14:paraId="2EF762B8"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w:t>
            </w:r>
          </w:p>
        </w:tc>
        <w:tc>
          <w:tcPr>
            <w:tcW w:w="714" w:type="pct"/>
          </w:tcPr>
          <w:p w14:paraId="6392E8DC"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High</w:t>
            </w:r>
          </w:p>
        </w:tc>
      </w:tr>
      <w:tr w:rsidR="00FE755A" w:rsidRPr="005A064F" w14:paraId="3E923CE5" w14:textId="77777777" w:rsidTr="003D4025">
        <w:trPr>
          <w:trHeight w:val="481"/>
          <w:jc w:val="center"/>
        </w:trPr>
        <w:tc>
          <w:tcPr>
            <w:tcW w:w="833" w:type="pct"/>
          </w:tcPr>
          <w:p w14:paraId="064C5EC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dhan67</w:t>
            </w:r>
          </w:p>
        </w:tc>
        <w:tc>
          <w:tcPr>
            <w:tcW w:w="1081" w:type="pct"/>
          </w:tcPr>
          <w:p w14:paraId="3ADD6451"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0.00</w:t>
            </w:r>
          </w:p>
        </w:tc>
        <w:tc>
          <w:tcPr>
            <w:tcW w:w="945" w:type="pct"/>
            <w:shd w:val="clear" w:color="auto" w:fill="auto"/>
            <w:vAlign w:val="center"/>
          </w:tcPr>
          <w:p w14:paraId="5A5E57B5"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0.00</w:t>
            </w:r>
          </w:p>
        </w:tc>
        <w:tc>
          <w:tcPr>
            <w:tcW w:w="631" w:type="pct"/>
            <w:vAlign w:val="center"/>
          </w:tcPr>
          <w:p w14:paraId="7057A440"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w:t>
            </w:r>
          </w:p>
        </w:tc>
        <w:tc>
          <w:tcPr>
            <w:tcW w:w="796" w:type="pct"/>
            <w:vAlign w:val="center"/>
          </w:tcPr>
          <w:p w14:paraId="6D4521D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w:t>
            </w:r>
          </w:p>
        </w:tc>
        <w:tc>
          <w:tcPr>
            <w:tcW w:w="714" w:type="pct"/>
          </w:tcPr>
          <w:p w14:paraId="1030E372"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High</w:t>
            </w:r>
          </w:p>
        </w:tc>
      </w:tr>
      <w:tr w:rsidR="00FE755A" w:rsidRPr="005A064F" w14:paraId="5933C22F" w14:textId="77777777" w:rsidTr="003D4025">
        <w:trPr>
          <w:trHeight w:val="501"/>
          <w:jc w:val="center"/>
        </w:trPr>
        <w:tc>
          <w:tcPr>
            <w:tcW w:w="833" w:type="pct"/>
          </w:tcPr>
          <w:p w14:paraId="0B36E4A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dhan74</w:t>
            </w:r>
          </w:p>
        </w:tc>
        <w:tc>
          <w:tcPr>
            <w:tcW w:w="1081" w:type="pct"/>
          </w:tcPr>
          <w:p w14:paraId="53EF7F43"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1.12</w:t>
            </w:r>
          </w:p>
        </w:tc>
        <w:tc>
          <w:tcPr>
            <w:tcW w:w="945" w:type="pct"/>
            <w:shd w:val="clear" w:color="auto" w:fill="auto"/>
            <w:vAlign w:val="center"/>
          </w:tcPr>
          <w:p w14:paraId="25F212F2"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0.47</w:t>
            </w:r>
          </w:p>
        </w:tc>
        <w:tc>
          <w:tcPr>
            <w:tcW w:w="631" w:type="pct"/>
            <w:vAlign w:val="center"/>
          </w:tcPr>
          <w:p w14:paraId="52CD8D14"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7</w:t>
            </w:r>
          </w:p>
        </w:tc>
        <w:tc>
          <w:tcPr>
            <w:tcW w:w="796" w:type="pct"/>
            <w:vAlign w:val="center"/>
          </w:tcPr>
          <w:p w14:paraId="32AA16D4"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3</w:t>
            </w:r>
          </w:p>
        </w:tc>
        <w:tc>
          <w:tcPr>
            <w:tcW w:w="714" w:type="pct"/>
          </w:tcPr>
          <w:p w14:paraId="423A7F55"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High</w:t>
            </w:r>
          </w:p>
        </w:tc>
      </w:tr>
      <w:tr w:rsidR="00FE755A" w:rsidRPr="005A064F" w14:paraId="17699CD1" w14:textId="77777777" w:rsidTr="003D4025">
        <w:trPr>
          <w:trHeight w:val="501"/>
          <w:jc w:val="center"/>
        </w:trPr>
        <w:tc>
          <w:tcPr>
            <w:tcW w:w="833" w:type="pct"/>
          </w:tcPr>
          <w:p w14:paraId="31AD6AE7"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dhan81</w:t>
            </w:r>
          </w:p>
        </w:tc>
        <w:tc>
          <w:tcPr>
            <w:tcW w:w="1081" w:type="pct"/>
          </w:tcPr>
          <w:p w14:paraId="64EAF3F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1.05</w:t>
            </w:r>
          </w:p>
        </w:tc>
        <w:tc>
          <w:tcPr>
            <w:tcW w:w="945" w:type="pct"/>
            <w:shd w:val="clear" w:color="auto" w:fill="auto"/>
            <w:vAlign w:val="center"/>
          </w:tcPr>
          <w:p w14:paraId="249F031C"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0.44</w:t>
            </w:r>
          </w:p>
        </w:tc>
        <w:tc>
          <w:tcPr>
            <w:tcW w:w="631" w:type="pct"/>
            <w:vAlign w:val="center"/>
          </w:tcPr>
          <w:p w14:paraId="0347069E"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8</w:t>
            </w:r>
          </w:p>
        </w:tc>
        <w:tc>
          <w:tcPr>
            <w:tcW w:w="796" w:type="pct"/>
            <w:vAlign w:val="center"/>
          </w:tcPr>
          <w:p w14:paraId="56D58CC6"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2</w:t>
            </w:r>
          </w:p>
        </w:tc>
        <w:tc>
          <w:tcPr>
            <w:tcW w:w="714" w:type="pct"/>
          </w:tcPr>
          <w:p w14:paraId="59867CAB"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High</w:t>
            </w:r>
          </w:p>
        </w:tc>
      </w:tr>
      <w:tr w:rsidR="00FE755A" w:rsidRPr="005A064F" w14:paraId="249C1A22" w14:textId="77777777" w:rsidTr="003D4025">
        <w:trPr>
          <w:trHeight w:val="501"/>
          <w:jc w:val="center"/>
        </w:trPr>
        <w:tc>
          <w:tcPr>
            <w:tcW w:w="833" w:type="pct"/>
          </w:tcPr>
          <w:p w14:paraId="49B1B898"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BRRI dhan88</w:t>
            </w:r>
          </w:p>
        </w:tc>
        <w:tc>
          <w:tcPr>
            <w:tcW w:w="1081" w:type="pct"/>
          </w:tcPr>
          <w:p w14:paraId="420381AD"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2.00</w:t>
            </w:r>
          </w:p>
        </w:tc>
        <w:tc>
          <w:tcPr>
            <w:tcW w:w="945" w:type="pct"/>
            <w:shd w:val="clear" w:color="auto" w:fill="auto"/>
            <w:vAlign w:val="center"/>
          </w:tcPr>
          <w:p w14:paraId="1B929740"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0.84</w:t>
            </w:r>
          </w:p>
        </w:tc>
        <w:tc>
          <w:tcPr>
            <w:tcW w:w="631" w:type="pct"/>
            <w:vAlign w:val="center"/>
          </w:tcPr>
          <w:p w14:paraId="61C13E13"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6</w:t>
            </w:r>
          </w:p>
        </w:tc>
        <w:tc>
          <w:tcPr>
            <w:tcW w:w="796" w:type="pct"/>
            <w:vAlign w:val="center"/>
          </w:tcPr>
          <w:p w14:paraId="4D775836"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4</w:t>
            </w:r>
          </w:p>
        </w:tc>
        <w:tc>
          <w:tcPr>
            <w:tcW w:w="714" w:type="pct"/>
          </w:tcPr>
          <w:p w14:paraId="767FEC60"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Moderate</w:t>
            </w:r>
          </w:p>
        </w:tc>
      </w:tr>
      <w:tr w:rsidR="00FE755A" w:rsidRPr="005A064F" w14:paraId="6AB2214B" w14:textId="77777777" w:rsidTr="003D4025">
        <w:trPr>
          <w:trHeight w:val="501"/>
          <w:jc w:val="center"/>
        </w:trPr>
        <w:tc>
          <w:tcPr>
            <w:tcW w:w="833" w:type="pct"/>
          </w:tcPr>
          <w:p w14:paraId="13A35C8D" w14:textId="77777777" w:rsidR="00FE755A" w:rsidRPr="005A064F" w:rsidRDefault="00FE755A" w:rsidP="00491E06">
            <w:pPr>
              <w:pStyle w:val="NoSpacing"/>
              <w:jc w:val="center"/>
              <w:rPr>
                <w:rFonts w:ascii="Times New Roman" w:hAnsi="Times New Roman" w:cs="Times New Roman"/>
              </w:rPr>
            </w:pPr>
            <w:r w:rsidRPr="005A064F">
              <w:t>BRRI dhan89</w:t>
            </w:r>
          </w:p>
        </w:tc>
        <w:tc>
          <w:tcPr>
            <w:tcW w:w="1081" w:type="pct"/>
          </w:tcPr>
          <w:p w14:paraId="7D224AA9"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4.07</w:t>
            </w:r>
          </w:p>
        </w:tc>
        <w:tc>
          <w:tcPr>
            <w:tcW w:w="945" w:type="pct"/>
            <w:shd w:val="clear" w:color="auto" w:fill="auto"/>
            <w:vAlign w:val="center"/>
          </w:tcPr>
          <w:p w14:paraId="27973380" w14:textId="77777777" w:rsidR="00FE755A" w:rsidRPr="005A064F" w:rsidRDefault="00FE755A" w:rsidP="00491E06">
            <w:pPr>
              <w:pStyle w:val="NoSpacing"/>
              <w:jc w:val="center"/>
              <w:rPr>
                <w:rFonts w:ascii="Times New Roman" w:hAnsi="Times New Roman" w:cs="Times New Roman"/>
              </w:rPr>
            </w:pPr>
            <w:r>
              <w:rPr>
                <w:rFonts w:ascii="Times New Roman" w:hAnsi="Times New Roman" w:cs="Times New Roman"/>
              </w:rPr>
              <w:t>1.72</w:t>
            </w:r>
          </w:p>
        </w:tc>
        <w:tc>
          <w:tcPr>
            <w:tcW w:w="631" w:type="pct"/>
            <w:vAlign w:val="center"/>
          </w:tcPr>
          <w:p w14:paraId="6E9F83F3"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4</w:t>
            </w:r>
          </w:p>
        </w:tc>
        <w:tc>
          <w:tcPr>
            <w:tcW w:w="796" w:type="pct"/>
            <w:vAlign w:val="center"/>
          </w:tcPr>
          <w:p w14:paraId="7895E1EF"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6</w:t>
            </w:r>
          </w:p>
        </w:tc>
        <w:tc>
          <w:tcPr>
            <w:tcW w:w="714" w:type="pct"/>
          </w:tcPr>
          <w:p w14:paraId="290973F4"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Moderate</w:t>
            </w:r>
          </w:p>
        </w:tc>
      </w:tr>
      <w:tr w:rsidR="00FE755A" w:rsidRPr="005A064F" w14:paraId="6C3CC672" w14:textId="77777777" w:rsidTr="003D4025">
        <w:trPr>
          <w:trHeight w:val="501"/>
          <w:jc w:val="center"/>
        </w:trPr>
        <w:tc>
          <w:tcPr>
            <w:tcW w:w="833" w:type="pct"/>
          </w:tcPr>
          <w:p w14:paraId="4EB4294A"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Adoption Area</w:t>
            </w:r>
          </w:p>
        </w:tc>
        <w:tc>
          <w:tcPr>
            <w:tcW w:w="1081" w:type="pct"/>
          </w:tcPr>
          <w:p w14:paraId="70A0DD10" w14:textId="77777777" w:rsidR="00FE755A" w:rsidRDefault="00FE755A" w:rsidP="00491E06">
            <w:pPr>
              <w:pStyle w:val="NoSpacing"/>
              <w:jc w:val="center"/>
              <w:rPr>
                <w:rFonts w:ascii="Times New Roman" w:hAnsi="Times New Roman" w:cs="Times New Roman"/>
                <w:color w:val="000000"/>
              </w:rPr>
            </w:pPr>
            <w:r w:rsidRPr="005A064F">
              <w:rPr>
                <w:rFonts w:ascii="Times New Roman" w:hAnsi="Times New Roman" w:cs="Times New Roman"/>
                <w:color w:val="000000"/>
              </w:rPr>
              <w:t>228.82</w:t>
            </w:r>
          </w:p>
          <w:p w14:paraId="664D9F34" w14:textId="77777777" w:rsidR="00FE755A" w:rsidRPr="005A064F" w:rsidRDefault="00FE755A" w:rsidP="00491E06">
            <w:pPr>
              <w:pStyle w:val="NoSpacing"/>
              <w:jc w:val="center"/>
              <w:rPr>
                <w:rFonts w:ascii="Times New Roman" w:hAnsi="Times New Roman" w:cs="Times New Roman"/>
              </w:rPr>
            </w:pPr>
          </w:p>
        </w:tc>
        <w:tc>
          <w:tcPr>
            <w:tcW w:w="945" w:type="pct"/>
            <w:shd w:val="clear" w:color="auto" w:fill="auto"/>
            <w:vAlign w:val="center"/>
          </w:tcPr>
          <w:p w14:paraId="4AE1796A"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96.51</w:t>
            </w:r>
          </w:p>
        </w:tc>
        <w:tc>
          <w:tcPr>
            <w:tcW w:w="631" w:type="pct"/>
            <w:vAlign w:val="center"/>
          </w:tcPr>
          <w:p w14:paraId="46FBA416"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w:t>
            </w:r>
          </w:p>
        </w:tc>
        <w:tc>
          <w:tcPr>
            <w:tcW w:w="796" w:type="pct"/>
            <w:vAlign w:val="center"/>
          </w:tcPr>
          <w:p w14:paraId="3ED2ABE5"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w:t>
            </w:r>
          </w:p>
        </w:tc>
        <w:tc>
          <w:tcPr>
            <w:tcW w:w="714" w:type="pct"/>
          </w:tcPr>
          <w:p w14:paraId="33194A1B"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w:t>
            </w:r>
          </w:p>
        </w:tc>
      </w:tr>
      <w:tr w:rsidR="00FE755A" w:rsidRPr="005A064F" w14:paraId="0AD38197" w14:textId="77777777" w:rsidTr="003D4025">
        <w:trPr>
          <w:trHeight w:val="501"/>
          <w:jc w:val="center"/>
        </w:trPr>
        <w:tc>
          <w:tcPr>
            <w:tcW w:w="833" w:type="pct"/>
          </w:tcPr>
          <w:p w14:paraId="7295FF0B"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Potential Area</w:t>
            </w:r>
          </w:p>
        </w:tc>
        <w:tc>
          <w:tcPr>
            <w:tcW w:w="1081" w:type="pct"/>
          </w:tcPr>
          <w:p w14:paraId="7F663E1B" w14:textId="77777777" w:rsidR="00FE755A" w:rsidRDefault="00FE755A" w:rsidP="00491E06">
            <w:pPr>
              <w:pStyle w:val="NoSpacing"/>
              <w:jc w:val="center"/>
              <w:rPr>
                <w:rFonts w:ascii="Times New Roman" w:hAnsi="Times New Roman" w:cs="Times New Roman"/>
              </w:rPr>
            </w:pPr>
            <w:r w:rsidRPr="005A064F">
              <w:rPr>
                <w:rFonts w:ascii="Times New Roman" w:hAnsi="Times New Roman" w:cs="Times New Roman"/>
              </w:rPr>
              <w:t>237.09</w:t>
            </w:r>
          </w:p>
          <w:p w14:paraId="10698E6B" w14:textId="77777777" w:rsidR="00FE755A" w:rsidRPr="005A064F" w:rsidRDefault="00FE755A" w:rsidP="00491E06">
            <w:pPr>
              <w:pStyle w:val="NoSpacing"/>
              <w:jc w:val="center"/>
              <w:rPr>
                <w:rFonts w:ascii="Times New Roman" w:hAnsi="Times New Roman" w:cs="Times New Roman"/>
              </w:rPr>
            </w:pPr>
          </w:p>
        </w:tc>
        <w:tc>
          <w:tcPr>
            <w:tcW w:w="945" w:type="pct"/>
            <w:shd w:val="clear" w:color="auto" w:fill="auto"/>
            <w:vAlign w:val="center"/>
          </w:tcPr>
          <w:p w14:paraId="3C89550B" w14:textId="77777777" w:rsidR="00FE755A" w:rsidRPr="005A064F" w:rsidRDefault="00FE755A" w:rsidP="00491E06">
            <w:pPr>
              <w:pStyle w:val="NoSpacing"/>
              <w:jc w:val="center"/>
              <w:rPr>
                <w:rFonts w:ascii="Times New Roman" w:hAnsi="Times New Roman" w:cs="Times New Roman"/>
              </w:rPr>
            </w:pPr>
            <w:r w:rsidRPr="005A064F">
              <w:rPr>
                <w:rFonts w:ascii="Times New Roman" w:hAnsi="Times New Roman" w:cs="Times New Roman"/>
              </w:rPr>
              <w:t>100</w:t>
            </w:r>
          </w:p>
        </w:tc>
        <w:tc>
          <w:tcPr>
            <w:tcW w:w="631" w:type="pct"/>
            <w:vAlign w:val="center"/>
          </w:tcPr>
          <w:p w14:paraId="7B906D58"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w:t>
            </w:r>
          </w:p>
        </w:tc>
        <w:tc>
          <w:tcPr>
            <w:tcW w:w="796" w:type="pct"/>
            <w:vAlign w:val="center"/>
          </w:tcPr>
          <w:p w14:paraId="6EBFCDD0"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w:t>
            </w:r>
          </w:p>
        </w:tc>
        <w:tc>
          <w:tcPr>
            <w:tcW w:w="714" w:type="pct"/>
          </w:tcPr>
          <w:p w14:paraId="4F47A6B6" w14:textId="77777777" w:rsidR="00FE755A" w:rsidRDefault="00FE755A" w:rsidP="00491E06">
            <w:pPr>
              <w:pStyle w:val="NoSpacing"/>
              <w:jc w:val="center"/>
              <w:rPr>
                <w:rFonts w:ascii="Times New Roman" w:hAnsi="Times New Roman" w:cs="Times New Roman"/>
              </w:rPr>
            </w:pPr>
            <w:r>
              <w:rPr>
                <w:rFonts w:ascii="Times New Roman" w:hAnsi="Times New Roman" w:cs="Times New Roman"/>
              </w:rPr>
              <w:t>-</w:t>
            </w:r>
          </w:p>
        </w:tc>
      </w:tr>
    </w:tbl>
    <w:p w14:paraId="2FA60CBE" w14:textId="7F580990" w:rsidR="004E6EE7" w:rsidRDefault="004E6EE7" w:rsidP="002A325E">
      <w:pPr>
        <w:rPr>
          <w:rFonts w:ascii="Times New Roman" w:hAnsi="Times New Roman" w:cs="Times New Roman"/>
          <w:sz w:val="24"/>
          <w:szCs w:val="24"/>
        </w:rPr>
      </w:pPr>
    </w:p>
    <w:p w14:paraId="6F73D23F" w14:textId="77777777" w:rsidR="004E6EE7" w:rsidRDefault="004E6EE7">
      <w:pPr>
        <w:rPr>
          <w:rFonts w:ascii="Times New Roman" w:hAnsi="Times New Roman" w:cs="Times New Roman"/>
          <w:sz w:val="24"/>
          <w:szCs w:val="24"/>
        </w:rPr>
      </w:pPr>
      <w:r>
        <w:rPr>
          <w:rFonts w:ascii="Times New Roman" w:hAnsi="Times New Roman" w:cs="Times New Roman"/>
          <w:sz w:val="24"/>
          <w:szCs w:val="24"/>
        </w:rPr>
        <w:br w:type="page"/>
      </w:r>
    </w:p>
    <w:p w14:paraId="4A998A36" w14:textId="5539DCF8" w:rsidR="003D4025" w:rsidRDefault="003D4025" w:rsidP="002A325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785"/>
        <w:gridCol w:w="2070"/>
        <w:gridCol w:w="2340"/>
        <w:gridCol w:w="2155"/>
      </w:tblGrid>
      <w:tr w:rsidR="00610841" w14:paraId="2E5FE438" w14:textId="77777777" w:rsidTr="00E75D5A">
        <w:tc>
          <w:tcPr>
            <w:tcW w:w="2785" w:type="dxa"/>
          </w:tcPr>
          <w:p w14:paraId="4206CBD4" w14:textId="77777777" w:rsidR="00610841" w:rsidRDefault="00610841" w:rsidP="002A325E">
            <w:pPr>
              <w:rPr>
                <w:rFonts w:ascii="Times New Roman" w:hAnsi="Times New Roman" w:cs="Times New Roman"/>
                <w:sz w:val="24"/>
                <w:szCs w:val="24"/>
              </w:rPr>
            </w:pPr>
          </w:p>
        </w:tc>
        <w:tc>
          <w:tcPr>
            <w:tcW w:w="2070" w:type="dxa"/>
          </w:tcPr>
          <w:p w14:paraId="19C66DD1" w14:textId="043F79A2" w:rsidR="00610841" w:rsidRDefault="004D3EAA" w:rsidP="002A325E">
            <w:pPr>
              <w:rPr>
                <w:rFonts w:ascii="Times New Roman" w:hAnsi="Times New Roman" w:cs="Times New Roman"/>
                <w:sz w:val="24"/>
                <w:szCs w:val="24"/>
              </w:rPr>
            </w:pPr>
            <w:r>
              <w:rPr>
                <w:rFonts w:ascii="Times New Roman" w:hAnsi="Times New Roman" w:cs="Times New Roman"/>
                <w:sz w:val="24"/>
                <w:szCs w:val="24"/>
              </w:rPr>
              <w:t>Minimum</w:t>
            </w:r>
          </w:p>
        </w:tc>
        <w:tc>
          <w:tcPr>
            <w:tcW w:w="2340" w:type="dxa"/>
          </w:tcPr>
          <w:p w14:paraId="6C6FB0AE" w14:textId="53085A13" w:rsidR="00610841" w:rsidRDefault="004D3EAA" w:rsidP="002A325E">
            <w:pPr>
              <w:rPr>
                <w:rFonts w:ascii="Times New Roman" w:hAnsi="Times New Roman" w:cs="Times New Roman"/>
                <w:sz w:val="24"/>
                <w:szCs w:val="24"/>
              </w:rPr>
            </w:pPr>
            <w:r>
              <w:rPr>
                <w:rFonts w:ascii="Times New Roman" w:hAnsi="Times New Roman" w:cs="Times New Roman"/>
                <w:sz w:val="24"/>
                <w:szCs w:val="24"/>
              </w:rPr>
              <w:t>Mean (SD)</w:t>
            </w:r>
          </w:p>
        </w:tc>
        <w:tc>
          <w:tcPr>
            <w:tcW w:w="2155" w:type="dxa"/>
          </w:tcPr>
          <w:p w14:paraId="13DA078A" w14:textId="65AB5B8A" w:rsidR="00610841" w:rsidRDefault="004D3EAA" w:rsidP="002A325E">
            <w:pPr>
              <w:rPr>
                <w:rFonts w:ascii="Times New Roman" w:hAnsi="Times New Roman" w:cs="Times New Roman"/>
                <w:sz w:val="24"/>
                <w:szCs w:val="24"/>
              </w:rPr>
            </w:pPr>
            <w:r>
              <w:rPr>
                <w:rFonts w:ascii="Times New Roman" w:hAnsi="Times New Roman" w:cs="Times New Roman"/>
                <w:sz w:val="24"/>
                <w:szCs w:val="24"/>
              </w:rPr>
              <w:t>Maximum</w:t>
            </w:r>
          </w:p>
        </w:tc>
      </w:tr>
      <w:tr w:rsidR="00610841" w14:paraId="7F374BE7" w14:textId="77777777" w:rsidTr="00E75D5A">
        <w:tc>
          <w:tcPr>
            <w:tcW w:w="2785" w:type="dxa"/>
          </w:tcPr>
          <w:p w14:paraId="2FC2FCD4" w14:textId="1536D545" w:rsidR="00610841" w:rsidRDefault="00610841" w:rsidP="00610841">
            <w:pPr>
              <w:rPr>
                <w:rFonts w:ascii="Times New Roman" w:hAnsi="Times New Roman" w:cs="Times New Roman"/>
                <w:sz w:val="24"/>
                <w:szCs w:val="24"/>
              </w:rPr>
            </w:pPr>
            <w:r>
              <w:rPr>
                <w:rFonts w:ascii="Times New Roman" w:hAnsi="Times New Roman" w:cs="Times New Roman"/>
                <w:sz w:val="24"/>
                <w:szCs w:val="24"/>
              </w:rPr>
              <w:t xml:space="preserve">Age </w:t>
            </w:r>
          </w:p>
        </w:tc>
        <w:tc>
          <w:tcPr>
            <w:tcW w:w="2070" w:type="dxa"/>
          </w:tcPr>
          <w:p w14:paraId="666A2B9A" w14:textId="129B9DCD"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24.00</w:t>
            </w:r>
          </w:p>
        </w:tc>
        <w:tc>
          <w:tcPr>
            <w:tcW w:w="2340" w:type="dxa"/>
          </w:tcPr>
          <w:p w14:paraId="1217A3F1" w14:textId="12CEB2ED"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50.5</w:t>
            </w:r>
            <w:r w:rsidR="00CF4579">
              <w:rPr>
                <w:rFonts w:ascii="Times New Roman" w:hAnsi="Times New Roman" w:cs="Times New Roman"/>
                <w:sz w:val="24"/>
                <w:szCs w:val="24"/>
              </w:rPr>
              <w:t xml:space="preserve">2 </w:t>
            </w:r>
            <w:r>
              <w:rPr>
                <w:rFonts w:ascii="Times New Roman" w:hAnsi="Times New Roman" w:cs="Times New Roman"/>
                <w:sz w:val="24"/>
                <w:szCs w:val="24"/>
              </w:rPr>
              <w:t>(</w:t>
            </w:r>
            <w:r w:rsidRPr="0027054D">
              <w:rPr>
                <w:rFonts w:ascii="Times New Roman" w:hAnsi="Times New Roman" w:cs="Times New Roman"/>
                <w:sz w:val="24"/>
                <w:szCs w:val="24"/>
              </w:rPr>
              <w:t>11.5</w:t>
            </w:r>
            <w:r w:rsidR="00CF4579">
              <w:rPr>
                <w:rFonts w:ascii="Times New Roman" w:hAnsi="Times New Roman" w:cs="Times New Roman"/>
                <w:sz w:val="24"/>
                <w:szCs w:val="24"/>
              </w:rPr>
              <w:t>8</w:t>
            </w:r>
            <w:r>
              <w:rPr>
                <w:rFonts w:ascii="Times New Roman" w:hAnsi="Times New Roman" w:cs="Times New Roman"/>
                <w:sz w:val="24"/>
                <w:szCs w:val="24"/>
              </w:rPr>
              <w:t>)</w:t>
            </w:r>
          </w:p>
        </w:tc>
        <w:tc>
          <w:tcPr>
            <w:tcW w:w="2155" w:type="dxa"/>
          </w:tcPr>
          <w:p w14:paraId="2FF904BB" w14:textId="7325085F"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80.00</w:t>
            </w:r>
          </w:p>
        </w:tc>
      </w:tr>
      <w:tr w:rsidR="00610841" w14:paraId="4D08CA56" w14:textId="77777777" w:rsidTr="00E75D5A">
        <w:tc>
          <w:tcPr>
            <w:tcW w:w="2785" w:type="dxa"/>
          </w:tcPr>
          <w:p w14:paraId="0767D22F" w14:textId="73A0780D" w:rsidR="00610841" w:rsidRDefault="00610841" w:rsidP="00610841">
            <w:pPr>
              <w:rPr>
                <w:rFonts w:ascii="Times New Roman" w:hAnsi="Times New Roman" w:cs="Times New Roman"/>
                <w:sz w:val="24"/>
                <w:szCs w:val="24"/>
              </w:rPr>
            </w:pPr>
            <w:r>
              <w:rPr>
                <w:rFonts w:ascii="Times New Roman" w:hAnsi="Times New Roman" w:cs="Times New Roman"/>
                <w:sz w:val="24"/>
                <w:szCs w:val="24"/>
              </w:rPr>
              <w:t>Education</w:t>
            </w:r>
          </w:p>
        </w:tc>
        <w:tc>
          <w:tcPr>
            <w:tcW w:w="2070" w:type="dxa"/>
          </w:tcPr>
          <w:p w14:paraId="34F712E4" w14:textId="5F35499B"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0.0000000</w:t>
            </w:r>
          </w:p>
        </w:tc>
        <w:tc>
          <w:tcPr>
            <w:tcW w:w="2340" w:type="dxa"/>
          </w:tcPr>
          <w:p w14:paraId="059C890D" w14:textId="4A7720E1"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6.5</w:t>
            </w:r>
            <w:r>
              <w:rPr>
                <w:rFonts w:ascii="Times New Roman" w:hAnsi="Times New Roman" w:cs="Times New Roman"/>
                <w:sz w:val="24"/>
                <w:szCs w:val="24"/>
              </w:rPr>
              <w:t>1 (</w:t>
            </w:r>
            <w:r w:rsidR="002C3F2C" w:rsidRPr="002C3F2C">
              <w:rPr>
                <w:rFonts w:ascii="Times New Roman" w:hAnsi="Times New Roman" w:cs="Times New Roman"/>
                <w:sz w:val="24"/>
                <w:szCs w:val="24"/>
              </w:rPr>
              <w:t>4.3</w:t>
            </w:r>
            <w:r w:rsidR="002C3F2C">
              <w:rPr>
                <w:rFonts w:ascii="Times New Roman" w:hAnsi="Times New Roman" w:cs="Times New Roman"/>
                <w:sz w:val="24"/>
                <w:szCs w:val="24"/>
              </w:rPr>
              <w:t>7)</w:t>
            </w:r>
          </w:p>
        </w:tc>
        <w:tc>
          <w:tcPr>
            <w:tcW w:w="2155" w:type="dxa"/>
          </w:tcPr>
          <w:p w14:paraId="6142717E" w14:textId="24B0CCDB"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16.0000000</w:t>
            </w:r>
          </w:p>
        </w:tc>
      </w:tr>
      <w:tr w:rsidR="00610841" w14:paraId="5AB9DD12" w14:textId="77777777" w:rsidTr="00E75D5A">
        <w:tc>
          <w:tcPr>
            <w:tcW w:w="2785" w:type="dxa"/>
          </w:tcPr>
          <w:p w14:paraId="65471DBB" w14:textId="6E2A8F91" w:rsidR="00610841" w:rsidRDefault="00610841" w:rsidP="00610841">
            <w:pPr>
              <w:rPr>
                <w:rFonts w:ascii="Times New Roman" w:hAnsi="Times New Roman" w:cs="Times New Roman"/>
                <w:sz w:val="24"/>
                <w:szCs w:val="24"/>
              </w:rPr>
            </w:pPr>
            <w:r>
              <w:rPr>
                <w:rFonts w:ascii="Times New Roman" w:hAnsi="Times New Roman" w:cs="Times New Roman"/>
                <w:sz w:val="24"/>
                <w:szCs w:val="24"/>
              </w:rPr>
              <w:t>Area</w:t>
            </w:r>
          </w:p>
        </w:tc>
        <w:tc>
          <w:tcPr>
            <w:tcW w:w="2070" w:type="dxa"/>
          </w:tcPr>
          <w:p w14:paraId="744C7CA0" w14:textId="0534FC9F"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0.10526316</w:t>
            </w:r>
          </w:p>
        </w:tc>
        <w:tc>
          <w:tcPr>
            <w:tcW w:w="2340" w:type="dxa"/>
          </w:tcPr>
          <w:p w14:paraId="35560355" w14:textId="75D00BE8"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1.2</w:t>
            </w:r>
            <w:r>
              <w:rPr>
                <w:rFonts w:ascii="Times New Roman" w:hAnsi="Times New Roman" w:cs="Times New Roman"/>
                <w:sz w:val="24"/>
                <w:szCs w:val="24"/>
              </w:rPr>
              <w:t>2 (</w:t>
            </w:r>
            <w:r w:rsidR="002C3F2C" w:rsidRPr="002C3F2C">
              <w:rPr>
                <w:rFonts w:ascii="Times New Roman" w:hAnsi="Times New Roman" w:cs="Times New Roman"/>
                <w:sz w:val="24"/>
                <w:szCs w:val="24"/>
              </w:rPr>
              <w:t>0.7</w:t>
            </w:r>
            <w:r w:rsidR="002C3F2C">
              <w:rPr>
                <w:rFonts w:ascii="Times New Roman" w:hAnsi="Times New Roman" w:cs="Times New Roman"/>
                <w:sz w:val="24"/>
                <w:szCs w:val="24"/>
              </w:rPr>
              <w:t>2)</w:t>
            </w:r>
          </w:p>
        </w:tc>
        <w:tc>
          <w:tcPr>
            <w:tcW w:w="2155" w:type="dxa"/>
          </w:tcPr>
          <w:p w14:paraId="3FCA9B70" w14:textId="0D45E431"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5.61133603</w:t>
            </w:r>
          </w:p>
        </w:tc>
      </w:tr>
      <w:tr w:rsidR="00610841" w14:paraId="24945987" w14:textId="77777777" w:rsidTr="00E75D5A">
        <w:tc>
          <w:tcPr>
            <w:tcW w:w="2785" w:type="dxa"/>
          </w:tcPr>
          <w:p w14:paraId="2762DD06" w14:textId="71D2AFD3" w:rsidR="00610841" w:rsidRDefault="00610841" w:rsidP="00610841">
            <w:pPr>
              <w:rPr>
                <w:rFonts w:ascii="Times New Roman" w:hAnsi="Times New Roman" w:cs="Times New Roman"/>
                <w:sz w:val="24"/>
                <w:szCs w:val="24"/>
              </w:rPr>
            </w:pPr>
            <w:r>
              <w:rPr>
                <w:rFonts w:ascii="Times New Roman" w:hAnsi="Times New Roman" w:cs="Times New Roman"/>
                <w:sz w:val="24"/>
                <w:szCs w:val="24"/>
              </w:rPr>
              <w:t>Income</w:t>
            </w:r>
          </w:p>
        </w:tc>
        <w:tc>
          <w:tcPr>
            <w:tcW w:w="2070" w:type="dxa"/>
          </w:tcPr>
          <w:p w14:paraId="16C5EEB9" w14:textId="2CE54240"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16.1318182</w:t>
            </w:r>
          </w:p>
        </w:tc>
        <w:tc>
          <w:tcPr>
            <w:tcW w:w="2340" w:type="dxa"/>
          </w:tcPr>
          <w:p w14:paraId="4263E3E2" w14:textId="42057852"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193.14</w:t>
            </w:r>
            <w:r>
              <w:rPr>
                <w:rFonts w:ascii="Times New Roman" w:hAnsi="Times New Roman" w:cs="Times New Roman"/>
                <w:sz w:val="24"/>
                <w:szCs w:val="24"/>
              </w:rPr>
              <w:t xml:space="preserve"> (</w:t>
            </w:r>
            <w:r w:rsidR="002C3F2C" w:rsidRPr="002C3F2C">
              <w:rPr>
                <w:rFonts w:ascii="Times New Roman" w:hAnsi="Times New Roman" w:cs="Times New Roman"/>
                <w:sz w:val="24"/>
                <w:szCs w:val="24"/>
              </w:rPr>
              <w:t>120.64</w:t>
            </w:r>
            <w:r w:rsidR="002C3F2C">
              <w:rPr>
                <w:rFonts w:ascii="Times New Roman" w:hAnsi="Times New Roman" w:cs="Times New Roman"/>
                <w:sz w:val="24"/>
                <w:szCs w:val="24"/>
              </w:rPr>
              <w:t>)</w:t>
            </w:r>
          </w:p>
        </w:tc>
        <w:tc>
          <w:tcPr>
            <w:tcW w:w="2155" w:type="dxa"/>
          </w:tcPr>
          <w:p w14:paraId="0D2A232E" w14:textId="5EE8C7CB"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903.6000000</w:t>
            </w:r>
          </w:p>
        </w:tc>
      </w:tr>
      <w:tr w:rsidR="00610841" w14:paraId="2E909588" w14:textId="77777777" w:rsidTr="00E75D5A">
        <w:tc>
          <w:tcPr>
            <w:tcW w:w="2785" w:type="dxa"/>
          </w:tcPr>
          <w:p w14:paraId="6A3B6443" w14:textId="3AB01F20" w:rsidR="00610841" w:rsidRDefault="00610841" w:rsidP="00610841">
            <w:pPr>
              <w:rPr>
                <w:rFonts w:ascii="Times New Roman" w:hAnsi="Times New Roman" w:cs="Times New Roman"/>
                <w:sz w:val="24"/>
                <w:szCs w:val="24"/>
              </w:rPr>
            </w:pPr>
            <w:r>
              <w:rPr>
                <w:rFonts w:ascii="Times New Roman" w:hAnsi="Times New Roman" w:cs="Times New Roman"/>
                <w:sz w:val="24"/>
                <w:szCs w:val="24"/>
              </w:rPr>
              <w:t xml:space="preserve">Experience </w:t>
            </w:r>
          </w:p>
        </w:tc>
        <w:tc>
          <w:tcPr>
            <w:tcW w:w="2070" w:type="dxa"/>
          </w:tcPr>
          <w:p w14:paraId="03823E7A" w14:textId="02EF1F74"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 xml:space="preserve">2.0000000   </w:t>
            </w:r>
          </w:p>
        </w:tc>
        <w:tc>
          <w:tcPr>
            <w:tcW w:w="2340" w:type="dxa"/>
          </w:tcPr>
          <w:p w14:paraId="36A38385" w14:textId="5C127969"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26.59</w:t>
            </w:r>
            <w:r>
              <w:rPr>
                <w:rFonts w:ascii="Times New Roman" w:hAnsi="Times New Roman" w:cs="Times New Roman"/>
                <w:sz w:val="24"/>
                <w:szCs w:val="24"/>
              </w:rPr>
              <w:t xml:space="preserve"> (</w:t>
            </w:r>
            <w:r w:rsidR="002C3F2C" w:rsidRPr="002C3F2C">
              <w:rPr>
                <w:rFonts w:ascii="Times New Roman" w:hAnsi="Times New Roman" w:cs="Times New Roman"/>
                <w:sz w:val="24"/>
                <w:szCs w:val="24"/>
              </w:rPr>
              <w:t>13.80</w:t>
            </w:r>
            <w:r w:rsidR="002C3F2C">
              <w:rPr>
                <w:rFonts w:ascii="Times New Roman" w:hAnsi="Times New Roman" w:cs="Times New Roman"/>
                <w:sz w:val="24"/>
                <w:szCs w:val="24"/>
              </w:rPr>
              <w:t>)</w:t>
            </w:r>
          </w:p>
        </w:tc>
        <w:tc>
          <w:tcPr>
            <w:tcW w:w="2155" w:type="dxa"/>
          </w:tcPr>
          <w:p w14:paraId="39F95DCF" w14:textId="55DA4F65"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199.0000000</w:t>
            </w:r>
          </w:p>
        </w:tc>
      </w:tr>
      <w:tr w:rsidR="00610841" w14:paraId="775D2426" w14:textId="77777777" w:rsidTr="00E75D5A">
        <w:tc>
          <w:tcPr>
            <w:tcW w:w="2785" w:type="dxa"/>
          </w:tcPr>
          <w:p w14:paraId="7BC5593F" w14:textId="11A6D0A4" w:rsidR="00610841" w:rsidRDefault="00610841" w:rsidP="00610841">
            <w:pPr>
              <w:rPr>
                <w:rFonts w:ascii="Times New Roman" w:hAnsi="Times New Roman" w:cs="Times New Roman"/>
                <w:sz w:val="24"/>
                <w:szCs w:val="24"/>
              </w:rPr>
            </w:pPr>
            <w:r>
              <w:rPr>
                <w:rFonts w:ascii="Times New Roman" w:hAnsi="Times New Roman" w:cs="Times New Roman"/>
                <w:sz w:val="24"/>
                <w:szCs w:val="24"/>
              </w:rPr>
              <w:t>Innovativeness</w:t>
            </w:r>
          </w:p>
        </w:tc>
        <w:tc>
          <w:tcPr>
            <w:tcW w:w="2070" w:type="dxa"/>
          </w:tcPr>
          <w:p w14:paraId="5CFDB3BB" w14:textId="1651CC6D"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0.10000000</w:t>
            </w:r>
          </w:p>
        </w:tc>
        <w:tc>
          <w:tcPr>
            <w:tcW w:w="2340" w:type="dxa"/>
          </w:tcPr>
          <w:p w14:paraId="0BE4F1DE" w14:textId="0E12CB3B"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2.1</w:t>
            </w:r>
            <w:r>
              <w:rPr>
                <w:rFonts w:ascii="Times New Roman" w:hAnsi="Times New Roman" w:cs="Times New Roman"/>
                <w:sz w:val="24"/>
                <w:szCs w:val="24"/>
              </w:rPr>
              <w:t>6 (</w:t>
            </w:r>
            <w:r w:rsidR="002C3F2C" w:rsidRPr="002C3F2C">
              <w:rPr>
                <w:rFonts w:ascii="Times New Roman" w:hAnsi="Times New Roman" w:cs="Times New Roman"/>
                <w:sz w:val="24"/>
                <w:szCs w:val="24"/>
              </w:rPr>
              <w:t>1.4</w:t>
            </w:r>
            <w:r w:rsidR="002C3F2C">
              <w:rPr>
                <w:rFonts w:ascii="Times New Roman" w:hAnsi="Times New Roman" w:cs="Times New Roman"/>
                <w:sz w:val="24"/>
                <w:szCs w:val="24"/>
              </w:rPr>
              <w:t>1)</w:t>
            </w:r>
          </w:p>
        </w:tc>
        <w:tc>
          <w:tcPr>
            <w:tcW w:w="2155" w:type="dxa"/>
          </w:tcPr>
          <w:p w14:paraId="691F7876" w14:textId="7E4CCB48"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6.60000000</w:t>
            </w:r>
          </w:p>
        </w:tc>
      </w:tr>
      <w:tr w:rsidR="00610841" w14:paraId="74FE2E57" w14:textId="77777777" w:rsidTr="00E75D5A">
        <w:tc>
          <w:tcPr>
            <w:tcW w:w="2785" w:type="dxa"/>
          </w:tcPr>
          <w:p w14:paraId="4B40CB7A" w14:textId="479ED807" w:rsidR="00610841" w:rsidRDefault="00610841" w:rsidP="00610841">
            <w:pPr>
              <w:rPr>
                <w:rFonts w:ascii="Times New Roman" w:hAnsi="Times New Roman" w:cs="Times New Roman"/>
                <w:sz w:val="24"/>
                <w:szCs w:val="24"/>
              </w:rPr>
            </w:pPr>
            <w:r>
              <w:rPr>
                <w:rFonts w:ascii="Times New Roman" w:hAnsi="Times New Roman" w:cs="Times New Roman"/>
                <w:sz w:val="24"/>
                <w:szCs w:val="24"/>
              </w:rPr>
              <w:t>Profitability</w:t>
            </w:r>
          </w:p>
        </w:tc>
        <w:tc>
          <w:tcPr>
            <w:tcW w:w="2070" w:type="dxa"/>
          </w:tcPr>
          <w:p w14:paraId="0FCAE2F6" w14:textId="4F6A6669"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1.07303371</w:t>
            </w:r>
          </w:p>
        </w:tc>
        <w:tc>
          <w:tcPr>
            <w:tcW w:w="2340" w:type="dxa"/>
          </w:tcPr>
          <w:p w14:paraId="7571B076" w14:textId="2FA82BCF"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1.7</w:t>
            </w:r>
            <w:r>
              <w:rPr>
                <w:rFonts w:ascii="Times New Roman" w:hAnsi="Times New Roman" w:cs="Times New Roman"/>
                <w:sz w:val="24"/>
                <w:szCs w:val="24"/>
              </w:rPr>
              <w:t>4 (</w:t>
            </w:r>
            <w:r w:rsidR="002C3F2C" w:rsidRPr="002C3F2C">
              <w:rPr>
                <w:rFonts w:ascii="Times New Roman" w:hAnsi="Times New Roman" w:cs="Times New Roman"/>
                <w:sz w:val="24"/>
                <w:szCs w:val="24"/>
              </w:rPr>
              <w:t>0.2</w:t>
            </w:r>
            <w:r w:rsidR="002C3F2C">
              <w:rPr>
                <w:rFonts w:ascii="Times New Roman" w:hAnsi="Times New Roman" w:cs="Times New Roman"/>
                <w:sz w:val="24"/>
                <w:szCs w:val="24"/>
              </w:rPr>
              <w:t>3)</w:t>
            </w:r>
          </w:p>
        </w:tc>
        <w:tc>
          <w:tcPr>
            <w:tcW w:w="2155" w:type="dxa"/>
          </w:tcPr>
          <w:p w14:paraId="258B8871" w14:textId="6735842E"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3.17177914</w:t>
            </w:r>
          </w:p>
        </w:tc>
      </w:tr>
      <w:tr w:rsidR="00610841" w14:paraId="6EA108B1" w14:textId="77777777" w:rsidTr="00E75D5A">
        <w:tc>
          <w:tcPr>
            <w:tcW w:w="2785" w:type="dxa"/>
          </w:tcPr>
          <w:p w14:paraId="380CBAC0" w14:textId="32D74EA9" w:rsidR="00610841" w:rsidRDefault="00610841" w:rsidP="00610841">
            <w:pPr>
              <w:rPr>
                <w:rFonts w:ascii="Times New Roman" w:hAnsi="Times New Roman" w:cs="Times New Roman"/>
                <w:sz w:val="24"/>
                <w:szCs w:val="24"/>
              </w:rPr>
            </w:pPr>
            <w:r>
              <w:rPr>
                <w:rFonts w:ascii="Times New Roman" w:hAnsi="Times New Roman" w:cs="Times New Roman"/>
                <w:sz w:val="24"/>
                <w:szCs w:val="24"/>
              </w:rPr>
              <w:t>Extension contacts</w:t>
            </w:r>
          </w:p>
        </w:tc>
        <w:tc>
          <w:tcPr>
            <w:tcW w:w="2070" w:type="dxa"/>
          </w:tcPr>
          <w:p w14:paraId="5B652A9F" w14:textId="12333DBF"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0.0000000</w:t>
            </w:r>
          </w:p>
        </w:tc>
        <w:tc>
          <w:tcPr>
            <w:tcW w:w="2340" w:type="dxa"/>
          </w:tcPr>
          <w:p w14:paraId="5320EB8E" w14:textId="6A921A3B"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20.06</w:t>
            </w:r>
            <w:r>
              <w:rPr>
                <w:rFonts w:ascii="Times New Roman" w:hAnsi="Times New Roman" w:cs="Times New Roman"/>
                <w:sz w:val="24"/>
                <w:szCs w:val="24"/>
              </w:rPr>
              <w:t xml:space="preserve"> (</w:t>
            </w:r>
            <w:r w:rsidR="002C3F2C" w:rsidRPr="002C3F2C">
              <w:rPr>
                <w:rFonts w:ascii="Times New Roman" w:hAnsi="Times New Roman" w:cs="Times New Roman"/>
                <w:sz w:val="24"/>
                <w:szCs w:val="24"/>
              </w:rPr>
              <w:t>6.5</w:t>
            </w:r>
            <w:r w:rsidR="002C3F2C">
              <w:rPr>
                <w:rFonts w:ascii="Times New Roman" w:hAnsi="Times New Roman" w:cs="Times New Roman"/>
                <w:sz w:val="24"/>
                <w:szCs w:val="24"/>
              </w:rPr>
              <w:t>8)</w:t>
            </w:r>
          </w:p>
        </w:tc>
        <w:tc>
          <w:tcPr>
            <w:tcW w:w="2155" w:type="dxa"/>
          </w:tcPr>
          <w:p w14:paraId="30F97F9A" w14:textId="703D43ED"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40.0000000</w:t>
            </w:r>
          </w:p>
        </w:tc>
      </w:tr>
      <w:tr w:rsidR="00610841" w14:paraId="70568769" w14:textId="77777777" w:rsidTr="00E75D5A">
        <w:tc>
          <w:tcPr>
            <w:tcW w:w="2785" w:type="dxa"/>
          </w:tcPr>
          <w:p w14:paraId="5C1E99EE" w14:textId="4295BD75" w:rsidR="00610841" w:rsidRDefault="00610841" w:rsidP="00610841">
            <w:pPr>
              <w:rPr>
                <w:rFonts w:ascii="Times New Roman" w:hAnsi="Times New Roman" w:cs="Times New Roman"/>
                <w:sz w:val="24"/>
                <w:szCs w:val="24"/>
              </w:rPr>
            </w:pPr>
            <w:r>
              <w:rPr>
                <w:rFonts w:ascii="Times New Roman" w:hAnsi="Times New Roman" w:cs="Times New Roman"/>
                <w:sz w:val="24"/>
                <w:szCs w:val="24"/>
              </w:rPr>
              <w:t>Value chain contacts</w:t>
            </w:r>
          </w:p>
        </w:tc>
        <w:tc>
          <w:tcPr>
            <w:tcW w:w="2070" w:type="dxa"/>
          </w:tcPr>
          <w:p w14:paraId="1D042717" w14:textId="7AC6BD59"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8.0000000</w:t>
            </w:r>
          </w:p>
        </w:tc>
        <w:tc>
          <w:tcPr>
            <w:tcW w:w="2340" w:type="dxa"/>
          </w:tcPr>
          <w:p w14:paraId="435C58D9" w14:textId="08395ABF"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18.24</w:t>
            </w:r>
            <w:r>
              <w:rPr>
                <w:rFonts w:ascii="Times New Roman" w:hAnsi="Times New Roman" w:cs="Times New Roman"/>
                <w:sz w:val="24"/>
                <w:szCs w:val="24"/>
              </w:rPr>
              <w:t xml:space="preserve"> (</w:t>
            </w:r>
            <w:r w:rsidR="002C3F2C" w:rsidRPr="002C3F2C">
              <w:rPr>
                <w:rFonts w:ascii="Times New Roman" w:hAnsi="Times New Roman" w:cs="Times New Roman"/>
                <w:sz w:val="24"/>
                <w:szCs w:val="24"/>
              </w:rPr>
              <w:t>5.59</w:t>
            </w:r>
            <w:r w:rsidR="002C3F2C">
              <w:rPr>
                <w:rFonts w:ascii="Times New Roman" w:hAnsi="Times New Roman" w:cs="Times New Roman"/>
                <w:sz w:val="24"/>
                <w:szCs w:val="24"/>
              </w:rPr>
              <w:t>)</w:t>
            </w:r>
          </w:p>
        </w:tc>
        <w:tc>
          <w:tcPr>
            <w:tcW w:w="2155" w:type="dxa"/>
          </w:tcPr>
          <w:p w14:paraId="48C95F36" w14:textId="3725B676"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39.0000000</w:t>
            </w:r>
          </w:p>
        </w:tc>
      </w:tr>
      <w:tr w:rsidR="00610841" w14:paraId="1F37FA2E" w14:textId="77777777" w:rsidTr="00E75D5A">
        <w:tc>
          <w:tcPr>
            <w:tcW w:w="2785" w:type="dxa"/>
          </w:tcPr>
          <w:p w14:paraId="49CF361E" w14:textId="41857115" w:rsidR="00610841" w:rsidRDefault="00610841" w:rsidP="00610841">
            <w:pPr>
              <w:rPr>
                <w:rFonts w:ascii="Times New Roman" w:hAnsi="Times New Roman" w:cs="Times New Roman"/>
                <w:sz w:val="24"/>
                <w:szCs w:val="24"/>
              </w:rPr>
            </w:pPr>
            <w:r>
              <w:rPr>
                <w:rFonts w:ascii="Times New Roman" w:hAnsi="Times New Roman" w:cs="Times New Roman"/>
                <w:sz w:val="24"/>
                <w:szCs w:val="24"/>
              </w:rPr>
              <w:t xml:space="preserve">Training </w:t>
            </w:r>
          </w:p>
        </w:tc>
        <w:tc>
          <w:tcPr>
            <w:tcW w:w="2070" w:type="dxa"/>
          </w:tcPr>
          <w:p w14:paraId="2D5BFE75" w14:textId="749A3205"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0.0000000</w:t>
            </w:r>
          </w:p>
        </w:tc>
        <w:tc>
          <w:tcPr>
            <w:tcW w:w="2340" w:type="dxa"/>
          </w:tcPr>
          <w:p w14:paraId="3D3D9503" w14:textId="14C6F40C"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0.52</w:t>
            </w:r>
            <w:r>
              <w:rPr>
                <w:rFonts w:ascii="Times New Roman" w:hAnsi="Times New Roman" w:cs="Times New Roman"/>
                <w:sz w:val="24"/>
                <w:szCs w:val="24"/>
              </w:rPr>
              <w:t xml:space="preserve"> (</w:t>
            </w:r>
            <w:r w:rsidR="002C3F2C" w:rsidRPr="002C3F2C">
              <w:rPr>
                <w:rFonts w:ascii="Times New Roman" w:hAnsi="Times New Roman" w:cs="Times New Roman"/>
                <w:sz w:val="24"/>
                <w:szCs w:val="24"/>
              </w:rPr>
              <w:t>2.46</w:t>
            </w:r>
            <w:r w:rsidR="002C3F2C">
              <w:rPr>
                <w:rFonts w:ascii="Times New Roman" w:hAnsi="Times New Roman" w:cs="Times New Roman"/>
                <w:sz w:val="24"/>
                <w:szCs w:val="24"/>
              </w:rPr>
              <w:t>)</w:t>
            </w:r>
          </w:p>
        </w:tc>
        <w:tc>
          <w:tcPr>
            <w:tcW w:w="2155" w:type="dxa"/>
          </w:tcPr>
          <w:p w14:paraId="7E8A6B01" w14:textId="3A7ADA39"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28.0000000</w:t>
            </w:r>
          </w:p>
        </w:tc>
      </w:tr>
      <w:tr w:rsidR="00610841" w14:paraId="2A5D29DA" w14:textId="77777777" w:rsidTr="00E75D5A">
        <w:tc>
          <w:tcPr>
            <w:tcW w:w="2785" w:type="dxa"/>
          </w:tcPr>
          <w:p w14:paraId="613A8ED5" w14:textId="531B6517" w:rsidR="00610841" w:rsidRDefault="00610841" w:rsidP="00610841">
            <w:pPr>
              <w:rPr>
                <w:rFonts w:ascii="Times New Roman" w:hAnsi="Times New Roman" w:cs="Times New Roman"/>
                <w:sz w:val="24"/>
                <w:szCs w:val="24"/>
              </w:rPr>
            </w:pPr>
            <w:r>
              <w:rPr>
                <w:rFonts w:ascii="Times New Roman" w:hAnsi="Times New Roman" w:cs="Times New Roman"/>
                <w:sz w:val="24"/>
                <w:szCs w:val="24"/>
              </w:rPr>
              <w:t>Decision making</w:t>
            </w:r>
          </w:p>
        </w:tc>
        <w:tc>
          <w:tcPr>
            <w:tcW w:w="2070" w:type="dxa"/>
          </w:tcPr>
          <w:p w14:paraId="1E867525" w14:textId="444E833C"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13.0000000</w:t>
            </w:r>
          </w:p>
        </w:tc>
        <w:tc>
          <w:tcPr>
            <w:tcW w:w="2340" w:type="dxa"/>
          </w:tcPr>
          <w:p w14:paraId="2748D845" w14:textId="64CBE19A"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29.8</w:t>
            </w:r>
            <w:r>
              <w:rPr>
                <w:rFonts w:ascii="Times New Roman" w:hAnsi="Times New Roman" w:cs="Times New Roman"/>
                <w:sz w:val="24"/>
                <w:szCs w:val="24"/>
              </w:rPr>
              <w:t>1 (</w:t>
            </w:r>
            <w:r w:rsidR="002C3F2C" w:rsidRPr="002C3F2C">
              <w:rPr>
                <w:rFonts w:ascii="Times New Roman" w:hAnsi="Times New Roman" w:cs="Times New Roman"/>
                <w:sz w:val="24"/>
                <w:szCs w:val="24"/>
              </w:rPr>
              <w:t>3.6</w:t>
            </w:r>
            <w:r w:rsidR="002C3F2C">
              <w:rPr>
                <w:rFonts w:ascii="Times New Roman" w:hAnsi="Times New Roman" w:cs="Times New Roman"/>
                <w:sz w:val="24"/>
                <w:szCs w:val="24"/>
              </w:rPr>
              <w:t>1)</w:t>
            </w:r>
          </w:p>
        </w:tc>
        <w:tc>
          <w:tcPr>
            <w:tcW w:w="2155" w:type="dxa"/>
          </w:tcPr>
          <w:p w14:paraId="309DA203" w14:textId="469A0900"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40.0000000</w:t>
            </w:r>
          </w:p>
        </w:tc>
      </w:tr>
      <w:tr w:rsidR="00610841" w14:paraId="60EEBBB1" w14:textId="77777777" w:rsidTr="00E75D5A">
        <w:tc>
          <w:tcPr>
            <w:tcW w:w="2785" w:type="dxa"/>
          </w:tcPr>
          <w:p w14:paraId="205C7B84" w14:textId="41A3611F" w:rsidR="00610841" w:rsidRDefault="00610841" w:rsidP="00610841">
            <w:pPr>
              <w:rPr>
                <w:rFonts w:ascii="Times New Roman" w:hAnsi="Times New Roman" w:cs="Times New Roman"/>
                <w:sz w:val="24"/>
                <w:szCs w:val="24"/>
              </w:rPr>
            </w:pPr>
            <w:r>
              <w:rPr>
                <w:rFonts w:ascii="Times New Roman" w:hAnsi="Times New Roman" w:cs="Times New Roman"/>
                <w:sz w:val="24"/>
                <w:szCs w:val="24"/>
              </w:rPr>
              <w:t>Farmers satisfaction</w:t>
            </w:r>
          </w:p>
        </w:tc>
        <w:tc>
          <w:tcPr>
            <w:tcW w:w="2070" w:type="dxa"/>
          </w:tcPr>
          <w:p w14:paraId="16FB28EF" w14:textId="311F9C37"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19.0000000</w:t>
            </w:r>
          </w:p>
        </w:tc>
        <w:tc>
          <w:tcPr>
            <w:tcW w:w="2340" w:type="dxa"/>
          </w:tcPr>
          <w:p w14:paraId="3C5E1238" w14:textId="6F7B74DD"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33.</w:t>
            </w:r>
            <w:r>
              <w:rPr>
                <w:rFonts w:ascii="Times New Roman" w:hAnsi="Times New Roman" w:cs="Times New Roman"/>
                <w:sz w:val="24"/>
                <w:szCs w:val="24"/>
              </w:rPr>
              <w:t>10 (</w:t>
            </w:r>
            <w:r w:rsidR="002C3F2C" w:rsidRPr="002C3F2C">
              <w:rPr>
                <w:rFonts w:ascii="Times New Roman" w:hAnsi="Times New Roman" w:cs="Times New Roman"/>
                <w:sz w:val="24"/>
                <w:szCs w:val="24"/>
              </w:rPr>
              <w:t>4.9</w:t>
            </w:r>
            <w:r w:rsidR="002C3F2C">
              <w:rPr>
                <w:rFonts w:ascii="Times New Roman" w:hAnsi="Times New Roman" w:cs="Times New Roman"/>
                <w:sz w:val="24"/>
                <w:szCs w:val="24"/>
              </w:rPr>
              <w:t>8)</w:t>
            </w:r>
            <w:r w:rsidR="002C3F2C" w:rsidRPr="002C3F2C">
              <w:rPr>
                <w:rFonts w:ascii="Times New Roman" w:hAnsi="Times New Roman" w:cs="Times New Roman"/>
                <w:sz w:val="24"/>
                <w:szCs w:val="24"/>
              </w:rPr>
              <w:t xml:space="preserve">  </w:t>
            </w:r>
          </w:p>
        </w:tc>
        <w:tc>
          <w:tcPr>
            <w:tcW w:w="2155" w:type="dxa"/>
          </w:tcPr>
          <w:p w14:paraId="7FEDCD6D" w14:textId="4F73FEA8"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45.0000000</w:t>
            </w:r>
          </w:p>
        </w:tc>
      </w:tr>
      <w:tr w:rsidR="00610841" w14:paraId="1C136B80" w14:textId="77777777" w:rsidTr="00E75D5A">
        <w:tc>
          <w:tcPr>
            <w:tcW w:w="2785" w:type="dxa"/>
          </w:tcPr>
          <w:p w14:paraId="5E0162E1" w14:textId="300FE099" w:rsidR="00610841" w:rsidRDefault="00610841" w:rsidP="00610841">
            <w:pPr>
              <w:rPr>
                <w:rFonts w:ascii="Times New Roman" w:hAnsi="Times New Roman" w:cs="Times New Roman"/>
                <w:sz w:val="24"/>
                <w:szCs w:val="24"/>
              </w:rPr>
            </w:pPr>
            <w:r>
              <w:rPr>
                <w:rFonts w:ascii="Times New Roman" w:hAnsi="Times New Roman" w:cs="Times New Roman"/>
                <w:sz w:val="24"/>
                <w:szCs w:val="24"/>
              </w:rPr>
              <w:t>Farmers knowledge</w:t>
            </w:r>
          </w:p>
        </w:tc>
        <w:tc>
          <w:tcPr>
            <w:tcW w:w="2070" w:type="dxa"/>
          </w:tcPr>
          <w:p w14:paraId="763B27FA" w14:textId="3D468B1E"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14.0000000</w:t>
            </w:r>
          </w:p>
        </w:tc>
        <w:tc>
          <w:tcPr>
            <w:tcW w:w="2340" w:type="dxa"/>
          </w:tcPr>
          <w:p w14:paraId="5679A4A5" w14:textId="05D5A9A5"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30.0</w:t>
            </w:r>
            <w:r>
              <w:rPr>
                <w:rFonts w:ascii="Times New Roman" w:hAnsi="Times New Roman" w:cs="Times New Roman"/>
                <w:sz w:val="24"/>
                <w:szCs w:val="24"/>
              </w:rPr>
              <w:t>4 (</w:t>
            </w:r>
            <w:r w:rsidR="002C3F2C" w:rsidRPr="002C3F2C">
              <w:rPr>
                <w:rFonts w:ascii="Times New Roman" w:hAnsi="Times New Roman" w:cs="Times New Roman"/>
                <w:sz w:val="24"/>
                <w:szCs w:val="24"/>
              </w:rPr>
              <w:t>5.67</w:t>
            </w:r>
            <w:r w:rsidR="002C3F2C">
              <w:rPr>
                <w:rFonts w:ascii="Times New Roman" w:hAnsi="Times New Roman" w:cs="Times New Roman"/>
                <w:sz w:val="24"/>
                <w:szCs w:val="24"/>
              </w:rPr>
              <w:t>)</w:t>
            </w:r>
          </w:p>
        </w:tc>
        <w:tc>
          <w:tcPr>
            <w:tcW w:w="2155" w:type="dxa"/>
          </w:tcPr>
          <w:p w14:paraId="13AE2D7A" w14:textId="54A925C1"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40.0000000</w:t>
            </w:r>
          </w:p>
        </w:tc>
      </w:tr>
      <w:tr w:rsidR="00610841" w14:paraId="4809CFAC" w14:textId="77777777" w:rsidTr="00E75D5A">
        <w:tc>
          <w:tcPr>
            <w:tcW w:w="2785" w:type="dxa"/>
          </w:tcPr>
          <w:p w14:paraId="586DE8DC" w14:textId="3B70E4A2" w:rsidR="00610841" w:rsidRDefault="00610841" w:rsidP="00610841">
            <w:pPr>
              <w:rPr>
                <w:rFonts w:ascii="Times New Roman" w:hAnsi="Times New Roman" w:cs="Times New Roman"/>
                <w:sz w:val="24"/>
                <w:szCs w:val="24"/>
              </w:rPr>
            </w:pPr>
            <w:r>
              <w:rPr>
                <w:rFonts w:ascii="Times New Roman" w:hAnsi="Times New Roman" w:cs="Times New Roman"/>
                <w:sz w:val="24"/>
                <w:szCs w:val="24"/>
              </w:rPr>
              <w:t>Problem faced farmers</w:t>
            </w:r>
          </w:p>
        </w:tc>
        <w:tc>
          <w:tcPr>
            <w:tcW w:w="2070" w:type="dxa"/>
          </w:tcPr>
          <w:p w14:paraId="0B8B120C" w14:textId="34F16204"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0.0000000</w:t>
            </w:r>
          </w:p>
        </w:tc>
        <w:tc>
          <w:tcPr>
            <w:tcW w:w="2340" w:type="dxa"/>
          </w:tcPr>
          <w:p w14:paraId="71400CD4" w14:textId="7085494A"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49.4</w:t>
            </w:r>
            <w:r>
              <w:rPr>
                <w:rFonts w:ascii="Times New Roman" w:hAnsi="Times New Roman" w:cs="Times New Roman"/>
                <w:sz w:val="24"/>
                <w:szCs w:val="24"/>
              </w:rPr>
              <w:t>6 (</w:t>
            </w:r>
            <w:r w:rsidR="002C3F2C" w:rsidRPr="002C3F2C">
              <w:rPr>
                <w:rFonts w:ascii="Times New Roman" w:hAnsi="Times New Roman" w:cs="Times New Roman"/>
                <w:sz w:val="24"/>
                <w:szCs w:val="24"/>
              </w:rPr>
              <w:t>22.84</w:t>
            </w:r>
            <w:r w:rsidR="002C3F2C">
              <w:rPr>
                <w:rFonts w:ascii="Times New Roman" w:hAnsi="Times New Roman" w:cs="Times New Roman"/>
                <w:sz w:val="24"/>
                <w:szCs w:val="24"/>
              </w:rPr>
              <w:t>)</w:t>
            </w:r>
          </w:p>
        </w:tc>
        <w:tc>
          <w:tcPr>
            <w:tcW w:w="2155" w:type="dxa"/>
          </w:tcPr>
          <w:p w14:paraId="4139233E" w14:textId="17254F8E" w:rsidR="00610841" w:rsidRDefault="0027054D" w:rsidP="00610841">
            <w:pPr>
              <w:rPr>
                <w:rFonts w:ascii="Times New Roman" w:hAnsi="Times New Roman" w:cs="Times New Roman"/>
                <w:sz w:val="24"/>
                <w:szCs w:val="24"/>
              </w:rPr>
            </w:pPr>
            <w:r w:rsidRPr="0027054D">
              <w:rPr>
                <w:rFonts w:ascii="Times New Roman" w:hAnsi="Times New Roman" w:cs="Times New Roman"/>
                <w:sz w:val="24"/>
                <w:szCs w:val="24"/>
              </w:rPr>
              <w:t>89.0000000</w:t>
            </w:r>
          </w:p>
        </w:tc>
      </w:tr>
      <w:tr w:rsidR="00610841" w14:paraId="1AD54E07" w14:textId="77777777" w:rsidTr="00E75D5A">
        <w:tc>
          <w:tcPr>
            <w:tcW w:w="2785" w:type="dxa"/>
          </w:tcPr>
          <w:p w14:paraId="49B0EC3B" w14:textId="75B9EEC4" w:rsidR="00610841" w:rsidRDefault="00610841" w:rsidP="00610841">
            <w:pPr>
              <w:rPr>
                <w:rFonts w:ascii="Times New Roman" w:hAnsi="Times New Roman" w:cs="Times New Roman"/>
                <w:sz w:val="24"/>
                <w:szCs w:val="24"/>
              </w:rPr>
            </w:pPr>
            <w:r>
              <w:rPr>
                <w:rFonts w:ascii="Times New Roman" w:hAnsi="Times New Roman" w:cs="Times New Roman"/>
                <w:sz w:val="24"/>
                <w:szCs w:val="24"/>
              </w:rPr>
              <w:t>Adaptation gap</w:t>
            </w:r>
          </w:p>
        </w:tc>
        <w:tc>
          <w:tcPr>
            <w:tcW w:w="2070" w:type="dxa"/>
          </w:tcPr>
          <w:p w14:paraId="23637F08" w14:textId="5AEA9276"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0.0000000</w:t>
            </w:r>
          </w:p>
        </w:tc>
        <w:tc>
          <w:tcPr>
            <w:tcW w:w="2340" w:type="dxa"/>
          </w:tcPr>
          <w:p w14:paraId="3B0D2974" w14:textId="1D5ACD05"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22.9</w:t>
            </w:r>
            <w:r>
              <w:rPr>
                <w:rFonts w:ascii="Times New Roman" w:hAnsi="Times New Roman" w:cs="Times New Roman"/>
                <w:sz w:val="24"/>
                <w:szCs w:val="24"/>
              </w:rPr>
              <w:t>5 (</w:t>
            </w:r>
            <w:r w:rsidR="002C3F2C" w:rsidRPr="002C3F2C">
              <w:rPr>
                <w:rFonts w:ascii="Times New Roman" w:hAnsi="Times New Roman" w:cs="Times New Roman"/>
                <w:sz w:val="24"/>
                <w:szCs w:val="24"/>
              </w:rPr>
              <w:t>22.</w:t>
            </w:r>
            <w:r w:rsidR="002C3F2C">
              <w:rPr>
                <w:rFonts w:ascii="Times New Roman" w:hAnsi="Times New Roman" w:cs="Times New Roman"/>
                <w:sz w:val="24"/>
                <w:szCs w:val="24"/>
              </w:rPr>
              <w:t>10)</w:t>
            </w:r>
          </w:p>
        </w:tc>
        <w:tc>
          <w:tcPr>
            <w:tcW w:w="2155" w:type="dxa"/>
          </w:tcPr>
          <w:p w14:paraId="02FC0EED" w14:textId="70468809" w:rsidR="00610841" w:rsidRDefault="00CF4579" w:rsidP="00610841">
            <w:pPr>
              <w:rPr>
                <w:rFonts w:ascii="Times New Roman" w:hAnsi="Times New Roman" w:cs="Times New Roman"/>
                <w:sz w:val="24"/>
                <w:szCs w:val="24"/>
              </w:rPr>
            </w:pPr>
            <w:r w:rsidRPr="00CF4579">
              <w:rPr>
                <w:rFonts w:ascii="Times New Roman" w:hAnsi="Times New Roman" w:cs="Times New Roman"/>
                <w:sz w:val="24"/>
                <w:szCs w:val="24"/>
              </w:rPr>
              <w:t>92.8045515</w:t>
            </w:r>
          </w:p>
        </w:tc>
      </w:tr>
    </w:tbl>
    <w:p w14:paraId="27DF0135" w14:textId="77777777" w:rsidR="00610841" w:rsidRDefault="00610841" w:rsidP="002A325E">
      <w:pPr>
        <w:rPr>
          <w:rFonts w:ascii="Times New Roman" w:hAnsi="Times New Roman" w:cs="Times New Roman"/>
          <w:sz w:val="24"/>
          <w:szCs w:val="24"/>
        </w:rPr>
      </w:pPr>
    </w:p>
    <w:p w14:paraId="7816131A" w14:textId="73A0740E" w:rsidR="004E6EE7" w:rsidRDefault="00675DC7" w:rsidP="002A325E">
      <w:pPr>
        <w:rPr>
          <w:rFonts w:ascii="Times New Roman" w:hAnsi="Times New Roman" w:cs="Times New Roman"/>
          <w:sz w:val="24"/>
          <w:szCs w:val="24"/>
        </w:rPr>
      </w:pPr>
      <w:r w:rsidRPr="00675DC7">
        <w:rPr>
          <w:rFonts w:ascii="Times New Roman" w:hAnsi="Times New Roman" w:cs="Times New Roman"/>
          <w:sz w:val="24"/>
          <w:szCs w:val="24"/>
        </w:rPr>
        <w:t xml:space="preserve">The highest </w:t>
      </w:r>
      <w:r>
        <w:rPr>
          <w:rFonts w:ascii="Times New Roman" w:hAnsi="Times New Roman" w:cs="Times New Roman"/>
          <w:sz w:val="24"/>
          <w:szCs w:val="24"/>
        </w:rPr>
        <w:t xml:space="preserve">mean </w:t>
      </w:r>
      <w:r w:rsidRPr="00675DC7">
        <w:rPr>
          <w:rFonts w:ascii="Times New Roman" w:hAnsi="Times New Roman" w:cs="Times New Roman"/>
          <w:sz w:val="24"/>
          <w:szCs w:val="24"/>
        </w:rPr>
        <w:t xml:space="preserve">in </w:t>
      </w:r>
      <w:r>
        <w:rPr>
          <w:rFonts w:ascii="Times New Roman" w:hAnsi="Times New Roman" w:cs="Times New Roman"/>
          <w:sz w:val="24"/>
          <w:szCs w:val="24"/>
        </w:rPr>
        <w:t>variables</w:t>
      </w:r>
      <w:r w:rsidRPr="00675DC7">
        <w:rPr>
          <w:rFonts w:ascii="Times New Roman" w:hAnsi="Times New Roman" w:cs="Times New Roman"/>
          <w:sz w:val="24"/>
          <w:szCs w:val="24"/>
        </w:rPr>
        <w:t xml:space="preserve"> is recor</w:t>
      </w:r>
      <w:r>
        <w:rPr>
          <w:rFonts w:ascii="Times New Roman" w:hAnsi="Times New Roman" w:cs="Times New Roman"/>
          <w:sz w:val="24"/>
          <w:szCs w:val="24"/>
        </w:rPr>
        <w:t>ded in farmers income (193.14)</w:t>
      </w:r>
      <w:r w:rsidRPr="00675DC7">
        <w:rPr>
          <w:rFonts w:ascii="Times New Roman" w:hAnsi="Times New Roman" w:cs="Times New Roman"/>
          <w:sz w:val="24"/>
          <w:szCs w:val="24"/>
        </w:rPr>
        <w:t>, with a</w:t>
      </w:r>
      <w:r>
        <w:rPr>
          <w:rFonts w:ascii="Times New Roman" w:hAnsi="Times New Roman" w:cs="Times New Roman"/>
          <w:sz w:val="24"/>
          <w:szCs w:val="24"/>
        </w:rPr>
        <w:t xml:space="preserve"> standard deviation</w:t>
      </w:r>
      <w:r w:rsidRPr="00675DC7">
        <w:rPr>
          <w:rFonts w:ascii="Times New Roman" w:hAnsi="Times New Roman" w:cs="Times New Roman"/>
          <w:sz w:val="24"/>
          <w:szCs w:val="24"/>
        </w:rPr>
        <w:t xml:space="preserve"> of </w:t>
      </w:r>
      <w:r>
        <w:rPr>
          <w:rFonts w:ascii="Times New Roman" w:hAnsi="Times New Roman" w:cs="Times New Roman"/>
          <w:sz w:val="24"/>
          <w:szCs w:val="24"/>
        </w:rPr>
        <w:t>120.64</w:t>
      </w:r>
      <w:r w:rsidRPr="00675DC7">
        <w:rPr>
          <w:rFonts w:ascii="Times New Roman" w:hAnsi="Times New Roman" w:cs="Times New Roman"/>
          <w:sz w:val="24"/>
          <w:szCs w:val="24"/>
        </w:rPr>
        <w:t xml:space="preserve">, followed by </w:t>
      </w:r>
      <w:r>
        <w:rPr>
          <w:rFonts w:ascii="Times New Roman" w:hAnsi="Times New Roman" w:cs="Times New Roman"/>
          <w:sz w:val="24"/>
          <w:szCs w:val="24"/>
        </w:rPr>
        <w:t>age (50.52)</w:t>
      </w:r>
      <w:r w:rsidRPr="00675DC7">
        <w:rPr>
          <w:rFonts w:ascii="Times New Roman" w:hAnsi="Times New Roman" w:cs="Times New Roman"/>
          <w:sz w:val="24"/>
          <w:szCs w:val="24"/>
        </w:rPr>
        <w:t xml:space="preserve"> with a </w:t>
      </w:r>
      <w:r>
        <w:rPr>
          <w:rFonts w:ascii="Times New Roman" w:hAnsi="Times New Roman" w:cs="Times New Roman"/>
          <w:sz w:val="24"/>
          <w:szCs w:val="24"/>
        </w:rPr>
        <w:t>standard deviation</w:t>
      </w:r>
      <w:r w:rsidRPr="00675DC7">
        <w:rPr>
          <w:rFonts w:ascii="Times New Roman" w:hAnsi="Times New Roman" w:cs="Times New Roman"/>
          <w:sz w:val="24"/>
          <w:szCs w:val="24"/>
        </w:rPr>
        <w:t xml:space="preserve"> of </w:t>
      </w:r>
      <w:r>
        <w:rPr>
          <w:rFonts w:ascii="Times New Roman" w:hAnsi="Times New Roman" w:cs="Times New Roman"/>
          <w:sz w:val="24"/>
          <w:szCs w:val="24"/>
        </w:rPr>
        <w:t>11.58</w:t>
      </w:r>
      <w:r w:rsidRPr="00675DC7">
        <w:rPr>
          <w:rFonts w:ascii="Times New Roman" w:hAnsi="Times New Roman" w:cs="Times New Roman"/>
          <w:sz w:val="24"/>
          <w:szCs w:val="24"/>
        </w:rPr>
        <w:t xml:space="preserve">. In contrast, the lowest </w:t>
      </w:r>
      <w:r>
        <w:rPr>
          <w:rFonts w:ascii="Times New Roman" w:hAnsi="Times New Roman" w:cs="Times New Roman"/>
          <w:sz w:val="24"/>
          <w:szCs w:val="24"/>
        </w:rPr>
        <w:t>mean</w:t>
      </w:r>
      <w:r w:rsidRPr="00675DC7">
        <w:rPr>
          <w:rFonts w:ascii="Times New Roman" w:hAnsi="Times New Roman" w:cs="Times New Roman"/>
          <w:sz w:val="24"/>
          <w:szCs w:val="24"/>
        </w:rPr>
        <w:t xml:space="preserve"> is evident in the </w:t>
      </w:r>
      <w:r>
        <w:rPr>
          <w:rFonts w:ascii="Times New Roman" w:hAnsi="Times New Roman" w:cs="Times New Roman"/>
          <w:sz w:val="24"/>
          <w:szCs w:val="24"/>
        </w:rPr>
        <w:t>training</w:t>
      </w:r>
      <w:r w:rsidRPr="00675DC7">
        <w:rPr>
          <w:rFonts w:ascii="Times New Roman" w:hAnsi="Times New Roman" w:cs="Times New Roman"/>
          <w:sz w:val="24"/>
          <w:szCs w:val="24"/>
        </w:rPr>
        <w:t xml:space="preserve"> at 0.5</w:t>
      </w:r>
      <w:r>
        <w:rPr>
          <w:rFonts w:ascii="Times New Roman" w:hAnsi="Times New Roman" w:cs="Times New Roman"/>
          <w:sz w:val="24"/>
          <w:szCs w:val="24"/>
        </w:rPr>
        <w:t>2 (SD = 2.46)</w:t>
      </w:r>
      <w:r w:rsidRPr="00675DC7">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2337"/>
        <w:gridCol w:w="2337"/>
        <w:gridCol w:w="2338"/>
        <w:gridCol w:w="2338"/>
      </w:tblGrid>
      <w:tr w:rsidR="004E6EE7" w14:paraId="3363FF99" w14:textId="77777777" w:rsidTr="007F0DA2">
        <w:tc>
          <w:tcPr>
            <w:tcW w:w="2337" w:type="dxa"/>
          </w:tcPr>
          <w:p w14:paraId="3A80AAB4" w14:textId="77777777" w:rsidR="004E6EE7" w:rsidRDefault="004E6EE7" w:rsidP="007F0DA2">
            <w:pPr>
              <w:rPr>
                <w:rFonts w:ascii="Times New Roman" w:hAnsi="Times New Roman" w:cs="Times New Roman"/>
                <w:sz w:val="24"/>
                <w:szCs w:val="24"/>
              </w:rPr>
            </w:pPr>
          </w:p>
        </w:tc>
        <w:tc>
          <w:tcPr>
            <w:tcW w:w="2337" w:type="dxa"/>
          </w:tcPr>
          <w:p w14:paraId="75218438"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Estimate</w:t>
            </w:r>
          </w:p>
        </w:tc>
        <w:tc>
          <w:tcPr>
            <w:tcW w:w="2338" w:type="dxa"/>
          </w:tcPr>
          <w:p w14:paraId="21DA4777"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95% Confidence interval</w:t>
            </w:r>
          </w:p>
        </w:tc>
        <w:tc>
          <w:tcPr>
            <w:tcW w:w="2338" w:type="dxa"/>
          </w:tcPr>
          <w:p w14:paraId="4DF46218"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P-value</w:t>
            </w:r>
          </w:p>
        </w:tc>
      </w:tr>
      <w:tr w:rsidR="004E6EE7" w14:paraId="554B6293" w14:textId="77777777" w:rsidTr="007F0DA2">
        <w:tc>
          <w:tcPr>
            <w:tcW w:w="2337" w:type="dxa"/>
          </w:tcPr>
          <w:p w14:paraId="1E5151FF"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 xml:space="preserve">Age </w:t>
            </w:r>
          </w:p>
        </w:tc>
        <w:tc>
          <w:tcPr>
            <w:tcW w:w="2337" w:type="dxa"/>
          </w:tcPr>
          <w:p w14:paraId="30C36D11"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0.23</w:t>
            </w:r>
          </w:p>
        </w:tc>
        <w:tc>
          <w:tcPr>
            <w:tcW w:w="2338" w:type="dxa"/>
          </w:tcPr>
          <w:p w14:paraId="543BFF50" w14:textId="6A96FC1B"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-0.06</w:t>
            </w:r>
            <w:r>
              <w:rPr>
                <w:rFonts w:ascii="Times New Roman" w:hAnsi="Times New Roman" w:cs="Times New Roman"/>
                <w:sz w:val="24"/>
                <w:szCs w:val="24"/>
              </w:rPr>
              <w:t xml:space="preserve"> </w:t>
            </w:r>
            <w:r w:rsidR="003E5CE4">
              <w:rPr>
                <w:rFonts w:ascii="Times New Roman" w:hAnsi="Times New Roman" w:cs="Times New Roman"/>
                <w:sz w:val="24"/>
                <w:szCs w:val="24"/>
              </w:rPr>
              <w:t>to</w:t>
            </w:r>
            <w:r w:rsidR="003E5CE4" w:rsidRPr="008F7131">
              <w:rPr>
                <w:rFonts w:ascii="Times New Roman" w:hAnsi="Times New Roman" w:cs="Times New Roman"/>
                <w:sz w:val="24"/>
                <w:szCs w:val="24"/>
              </w:rPr>
              <w:t xml:space="preserve"> 0</w:t>
            </w:r>
            <w:r w:rsidRPr="008F7131">
              <w:rPr>
                <w:rFonts w:ascii="Times New Roman" w:hAnsi="Times New Roman" w:cs="Times New Roman"/>
                <w:sz w:val="24"/>
                <w:szCs w:val="24"/>
              </w:rPr>
              <w:t>.53</w:t>
            </w:r>
          </w:p>
        </w:tc>
        <w:tc>
          <w:tcPr>
            <w:tcW w:w="2338" w:type="dxa"/>
          </w:tcPr>
          <w:p w14:paraId="1CBE8D9C"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0.12</w:t>
            </w:r>
            <w:r>
              <w:rPr>
                <w:rFonts w:ascii="Times New Roman" w:hAnsi="Times New Roman" w:cs="Times New Roman"/>
                <w:sz w:val="24"/>
                <w:szCs w:val="24"/>
              </w:rPr>
              <w:t>1</w:t>
            </w:r>
          </w:p>
        </w:tc>
      </w:tr>
      <w:tr w:rsidR="004E6EE7" w14:paraId="18CD086E" w14:textId="77777777" w:rsidTr="007F0DA2">
        <w:tc>
          <w:tcPr>
            <w:tcW w:w="2337" w:type="dxa"/>
          </w:tcPr>
          <w:p w14:paraId="4811977D"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Education</w:t>
            </w:r>
          </w:p>
        </w:tc>
        <w:tc>
          <w:tcPr>
            <w:tcW w:w="2337" w:type="dxa"/>
          </w:tcPr>
          <w:p w14:paraId="65ED7A70"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0.03</w:t>
            </w:r>
          </w:p>
        </w:tc>
        <w:tc>
          <w:tcPr>
            <w:tcW w:w="2338" w:type="dxa"/>
          </w:tcPr>
          <w:p w14:paraId="627F0755"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-0.63</w:t>
            </w:r>
            <w:r>
              <w:rPr>
                <w:rFonts w:ascii="Times New Roman" w:hAnsi="Times New Roman" w:cs="Times New Roman"/>
                <w:sz w:val="24"/>
                <w:szCs w:val="24"/>
              </w:rPr>
              <w:t xml:space="preserve"> to</w:t>
            </w:r>
            <w:r w:rsidRPr="008F7131">
              <w:rPr>
                <w:rFonts w:ascii="Times New Roman" w:hAnsi="Times New Roman" w:cs="Times New Roman"/>
                <w:sz w:val="24"/>
                <w:szCs w:val="24"/>
              </w:rPr>
              <w:t xml:space="preserve"> 0.</w:t>
            </w:r>
            <w:r>
              <w:rPr>
                <w:rFonts w:ascii="Times New Roman" w:hAnsi="Times New Roman" w:cs="Times New Roman"/>
                <w:sz w:val="24"/>
                <w:szCs w:val="24"/>
              </w:rPr>
              <w:t>70</w:t>
            </w:r>
          </w:p>
        </w:tc>
        <w:tc>
          <w:tcPr>
            <w:tcW w:w="2338" w:type="dxa"/>
          </w:tcPr>
          <w:p w14:paraId="3E493041"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0.92</w:t>
            </w:r>
            <w:r>
              <w:rPr>
                <w:rFonts w:ascii="Times New Roman" w:hAnsi="Times New Roman" w:cs="Times New Roman"/>
                <w:sz w:val="24"/>
                <w:szCs w:val="24"/>
              </w:rPr>
              <w:t>3</w:t>
            </w:r>
          </w:p>
        </w:tc>
      </w:tr>
      <w:tr w:rsidR="004E6EE7" w14:paraId="16AE712F" w14:textId="77777777" w:rsidTr="007F0DA2">
        <w:tc>
          <w:tcPr>
            <w:tcW w:w="2337" w:type="dxa"/>
          </w:tcPr>
          <w:p w14:paraId="0CC91D22"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Area</w:t>
            </w:r>
          </w:p>
        </w:tc>
        <w:tc>
          <w:tcPr>
            <w:tcW w:w="2337" w:type="dxa"/>
          </w:tcPr>
          <w:p w14:paraId="1A6F6B88"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3.12</w:t>
            </w:r>
          </w:p>
        </w:tc>
        <w:tc>
          <w:tcPr>
            <w:tcW w:w="2338" w:type="dxa"/>
          </w:tcPr>
          <w:p w14:paraId="3F7D1381"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-12.28</w:t>
            </w:r>
            <w:r>
              <w:rPr>
                <w:rFonts w:ascii="Times New Roman" w:hAnsi="Times New Roman" w:cs="Times New Roman"/>
                <w:sz w:val="24"/>
                <w:szCs w:val="24"/>
              </w:rPr>
              <w:t xml:space="preserve"> to</w:t>
            </w:r>
            <w:r w:rsidRPr="008F7131">
              <w:rPr>
                <w:rFonts w:ascii="Times New Roman" w:hAnsi="Times New Roman" w:cs="Times New Roman"/>
                <w:sz w:val="24"/>
                <w:szCs w:val="24"/>
              </w:rPr>
              <w:t xml:space="preserve"> 18.5</w:t>
            </w:r>
            <w:r>
              <w:rPr>
                <w:rFonts w:ascii="Times New Roman" w:hAnsi="Times New Roman" w:cs="Times New Roman"/>
                <w:sz w:val="24"/>
                <w:szCs w:val="24"/>
              </w:rPr>
              <w:t>3</w:t>
            </w:r>
          </w:p>
        </w:tc>
        <w:tc>
          <w:tcPr>
            <w:tcW w:w="2338" w:type="dxa"/>
          </w:tcPr>
          <w:p w14:paraId="3C620033"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0.691</w:t>
            </w:r>
          </w:p>
        </w:tc>
      </w:tr>
      <w:tr w:rsidR="004E6EE7" w14:paraId="7D49FA7E" w14:textId="77777777" w:rsidTr="007F0DA2">
        <w:tc>
          <w:tcPr>
            <w:tcW w:w="2337" w:type="dxa"/>
          </w:tcPr>
          <w:p w14:paraId="3D38C495"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Income</w:t>
            </w:r>
          </w:p>
        </w:tc>
        <w:tc>
          <w:tcPr>
            <w:tcW w:w="2337" w:type="dxa"/>
          </w:tcPr>
          <w:p w14:paraId="45DA5DEC"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-0.0</w:t>
            </w:r>
            <w:r>
              <w:rPr>
                <w:rFonts w:ascii="Times New Roman" w:hAnsi="Times New Roman" w:cs="Times New Roman"/>
                <w:sz w:val="24"/>
                <w:szCs w:val="24"/>
              </w:rPr>
              <w:t>4</w:t>
            </w:r>
          </w:p>
        </w:tc>
        <w:tc>
          <w:tcPr>
            <w:tcW w:w="2338" w:type="dxa"/>
          </w:tcPr>
          <w:p w14:paraId="6551FFBF"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-0.13</w:t>
            </w:r>
            <w:r>
              <w:rPr>
                <w:rFonts w:ascii="Times New Roman" w:hAnsi="Times New Roman" w:cs="Times New Roman"/>
                <w:sz w:val="24"/>
                <w:szCs w:val="24"/>
              </w:rPr>
              <w:t xml:space="preserve"> to </w:t>
            </w:r>
            <w:r w:rsidRPr="008F7131">
              <w:rPr>
                <w:rFonts w:ascii="Times New Roman" w:hAnsi="Times New Roman" w:cs="Times New Roman"/>
                <w:sz w:val="24"/>
                <w:szCs w:val="24"/>
              </w:rPr>
              <w:t>0.0</w:t>
            </w:r>
            <w:r>
              <w:rPr>
                <w:rFonts w:ascii="Times New Roman" w:hAnsi="Times New Roman" w:cs="Times New Roman"/>
                <w:sz w:val="24"/>
                <w:szCs w:val="24"/>
              </w:rPr>
              <w:t>6</w:t>
            </w:r>
          </w:p>
        </w:tc>
        <w:tc>
          <w:tcPr>
            <w:tcW w:w="2338" w:type="dxa"/>
          </w:tcPr>
          <w:p w14:paraId="15CD3A80"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0.44</w:t>
            </w:r>
            <w:r>
              <w:rPr>
                <w:rFonts w:ascii="Times New Roman" w:hAnsi="Times New Roman" w:cs="Times New Roman"/>
                <w:sz w:val="24"/>
                <w:szCs w:val="24"/>
              </w:rPr>
              <w:t>7</w:t>
            </w:r>
          </w:p>
        </w:tc>
      </w:tr>
      <w:tr w:rsidR="004E6EE7" w14:paraId="15F77897" w14:textId="77777777" w:rsidTr="007F0DA2">
        <w:tc>
          <w:tcPr>
            <w:tcW w:w="2337" w:type="dxa"/>
          </w:tcPr>
          <w:p w14:paraId="1A1BA43E"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 xml:space="preserve">Experience </w:t>
            </w:r>
          </w:p>
        </w:tc>
        <w:tc>
          <w:tcPr>
            <w:tcW w:w="2337" w:type="dxa"/>
          </w:tcPr>
          <w:p w14:paraId="3178AABA"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-0.02</w:t>
            </w:r>
          </w:p>
        </w:tc>
        <w:tc>
          <w:tcPr>
            <w:tcW w:w="2338" w:type="dxa"/>
          </w:tcPr>
          <w:p w14:paraId="7D3A70FE"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 xml:space="preserve">-0.25 </w:t>
            </w:r>
            <w:r>
              <w:rPr>
                <w:rFonts w:ascii="Times New Roman" w:hAnsi="Times New Roman" w:cs="Times New Roman"/>
                <w:sz w:val="24"/>
                <w:szCs w:val="24"/>
              </w:rPr>
              <w:t>to</w:t>
            </w:r>
            <w:r w:rsidRPr="008F7131">
              <w:rPr>
                <w:rFonts w:ascii="Times New Roman" w:hAnsi="Times New Roman" w:cs="Times New Roman"/>
                <w:sz w:val="24"/>
                <w:szCs w:val="24"/>
              </w:rPr>
              <w:t xml:space="preserve"> 0.2</w:t>
            </w:r>
            <w:r>
              <w:rPr>
                <w:rFonts w:ascii="Times New Roman" w:hAnsi="Times New Roman" w:cs="Times New Roman"/>
                <w:sz w:val="24"/>
                <w:szCs w:val="24"/>
              </w:rPr>
              <w:t>1</w:t>
            </w:r>
          </w:p>
        </w:tc>
        <w:tc>
          <w:tcPr>
            <w:tcW w:w="2338" w:type="dxa"/>
          </w:tcPr>
          <w:p w14:paraId="460DAECB"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0.84</w:t>
            </w:r>
            <w:r>
              <w:rPr>
                <w:rFonts w:ascii="Times New Roman" w:hAnsi="Times New Roman" w:cs="Times New Roman"/>
                <w:sz w:val="24"/>
                <w:szCs w:val="24"/>
              </w:rPr>
              <w:t>1</w:t>
            </w:r>
          </w:p>
        </w:tc>
      </w:tr>
      <w:tr w:rsidR="004E6EE7" w14:paraId="383512B1" w14:textId="77777777" w:rsidTr="007F0DA2">
        <w:tc>
          <w:tcPr>
            <w:tcW w:w="2337" w:type="dxa"/>
          </w:tcPr>
          <w:p w14:paraId="51DA0056"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Innovativeness</w:t>
            </w:r>
          </w:p>
        </w:tc>
        <w:tc>
          <w:tcPr>
            <w:tcW w:w="2337" w:type="dxa"/>
          </w:tcPr>
          <w:p w14:paraId="334BC806"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4.37</w:t>
            </w:r>
          </w:p>
        </w:tc>
        <w:tc>
          <w:tcPr>
            <w:tcW w:w="2338" w:type="dxa"/>
          </w:tcPr>
          <w:p w14:paraId="7D454D6A"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2.1</w:t>
            </w:r>
            <w:r>
              <w:rPr>
                <w:rFonts w:ascii="Times New Roman" w:hAnsi="Times New Roman" w:cs="Times New Roman"/>
                <w:sz w:val="24"/>
                <w:szCs w:val="24"/>
              </w:rPr>
              <w:t>1 to</w:t>
            </w:r>
            <w:r w:rsidRPr="008F7131">
              <w:rPr>
                <w:rFonts w:ascii="Times New Roman" w:hAnsi="Times New Roman" w:cs="Times New Roman"/>
                <w:sz w:val="24"/>
                <w:szCs w:val="24"/>
              </w:rPr>
              <w:t xml:space="preserve"> 6.6</w:t>
            </w:r>
            <w:r>
              <w:rPr>
                <w:rFonts w:ascii="Times New Roman" w:hAnsi="Times New Roman" w:cs="Times New Roman"/>
                <w:sz w:val="24"/>
                <w:szCs w:val="24"/>
              </w:rPr>
              <w:t>4</w:t>
            </w:r>
          </w:p>
        </w:tc>
        <w:tc>
          <w:tcPr>
            <w:tcW w:w="2338" w:type="dxa"/>
          </w:tcPr>
          <w:p w14:paraId="66B7E766"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&lt;</w:t>
            </w:r>
            <w:r w:rsidRPr="008F7131">
              <w:rPr>
                <w:rFonts w:ascii="Times New Roman" w:hAnsi="Times New Roman" w:cs="Times New Roman"/>
                <w:sz w:val="24"/>
                <w:szCs w:val="24"/>
              </w:rPr>
              <w:t>0.00</w:t>
            </w:r>
            <w:r>
              <w:rPr>
                <w:rFonts w:ascii="Times New Roman" w:hAnsi="Times New Roman" w:cs="Times New Roman"/>
                <w:sz w:val="24"/>
                <w:szCs w:val="24"/>
              </w:rPr>
              <w:t>1</w:t>
            </w:r>
          </w:p>
        </w:tc>
      </w:tr>
      <w:tr w:rsidR="004E6EE7" w14:paraId="0CE4B806" w14:textId="77777777" w:rsidTr="007F0DA2">
        <w:tc>
          <w:tcPr>
            <w:tcW w:w="2337" w:type="dxa"/>
          </w:tcPr>
          <w:p w14:paraId="671AD396"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Profitability</w:t>
            </w:r>
          </w:p>
        </w:tc>
        <w:tc>
          <w:tcPr>
            <w:tcW w:w="2337" w:type="dxa"/>
          </w:tcPr>
          <w:p w14:paraId="0B33FFAE"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12.57</w:t>
            </w:r>
          </w:p>
        </w:tc>
        <w:tc>
          <w:tcPr>
            <w:tcW w:w="2338" w:type="dxa"/>
          </w:tcPr>
          <w:p w14:paraId="64E4760C"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-1.8</w:t>
            </w:r>
            <w:r>
              <w:rPr>
                <w:rFonts w:ascii="Times New Roman" w:hAnsi="Times New Roman" w:cs="Times New Roman"/>
                <w:sz w:val="24"/>
                <w:szCs w:val="24"/>
              </w:rPr>
              <w:t>7 to</w:t>
            </w:r>
            <w:r w:rsidRPr="008F7131">
              <w:rPr>
                <w:rFonts w:ascii="Times New Roman" w:hAnsi="Times New Roman" w:cs="Times New Roman"/>
                <w:sz w:val="24"/>
                <w:szCs w:val="24"/>
              </w:rPr>
              <w:t xml:space="preserve"> 27.0</w:t>
            </w:r>
            <w:r>
              <w:rPr>
                <w:rFonts w:ascii="Times New Roman" w:hAnsi="Times New Roman" w:cs="Times New Roman"/>
                <w:sz w:val="24"/>
                <w:szCs w:val="24"/>
              </w:rPr>
              <w:t>1</w:t>
            </w:r>
          </w:p>
        </w:tc>
        <w:tc>
          <w:tcPr>
            <w:tcW w:w="2338" w:type="dxa"/>
          </w:tcPr>
          <w:p w14:paraId="2B91A146"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0.08</w:t>
            </w:r>
            <w:r>
              <w:rPr>
                <w:rFonts w:ascii="Times New Roman" w:hAnsi="Times New Roman" w:cs="Times New Roman"/>
                <w:sz w:val="24"/>
                <w:szCs w:val="24"/>
              </w:rPr>
              <w:t>8</w:t>
            </w:r>
          </w:p>
        </w:tc>
      </w:tr>
      <w:tr w:rsidR="004E6EE7" w14:paraId="06649D29" w14:textId="77777777" w:rsidTr="007F0DA2">
        <w:tc>
          <w:tcPr>
            <w:tcW w:w="2337" w:type="dxa"/>
          </w:tcPr>
          <w:p w14:paraId="3D747D7F"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Extension contacts</w:t>
            </w:r>
          </w:p>
        </w:tc>
        <w:tc>
          <w:tcPr>
            <w:tcW w:w="2337" w:type="dxa"/>
          </w:tcPr>
          <w:p w14:paraId="38FF3745"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-0.0</w:t>
            </w:r>
            <w:r>
              <w:rPr>
                <w:rFonts w:ascii="Times New Roman" w:hAnsi="Times New Roman" w:cs="Times New Roman"/>
                <w:sz w:val="24"/>
                <w:szCs w:val="24"/>
              </w:rPr>
              <w:t>8</w:t>
            </w:r>
          </w:p>
        </w:tc>
        <w:tc>
          <w:tcPr>
            <w:tcW w:w="2338" w:type="dxa"/>
          </w:tcPr>
          <w:p w14:paraId="31F82C82"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-0.5</w:t>
            </w:r>
            <w:r>
              <w:rPr>
                <w:rFonts w:ascii="Times New Roman" w:hAnsi="Times New Roman" w:cs="Times New Roman"/>
                <w:sz w:val="24"/>
                <w:szCs w:val="24"/>
              </w:rPr>
              <w:t xml:space="preserve">4 to </w:t>
            </w:r>
            <w:r w:rsidRPr="008F7131">
              <w:rPr>
                <w:rFonts w:ascii="Times New Roman" w:hAnsi="Times New Roman" w:cs="Times New Roman"/>
                <w:sz w:val="24"/>
                <w:szCs w:val="24"/>
              </w:rPr>
              <w:t>0.3</w:t>
            </w:r>
            <w:r>
              <w:rPr>
                <w:rFonts w:ascii="Times New Roman" w:hAnsi="Times New Roman" w:cs="Times New Roman"/>
                <w:sz w:val="24"/>
                <w:szCs w:val="24"/>
              </w:rPr>
              <w:t>8</w:t>
            </w:r>
          </w:p>
        </w:tc>
        <w:tc>
          <w:tcPr>
            <w:tcW w:w="2338" w:type="dxa"/>
          </w:tcPr>
          <w:p w14:paraId="18D033EC"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0.73</w:t>
            </w:r>
            <w:r>
              <w:rPr>
                <w:rFonts w:ascii="Times New Roman" w:hAnsi="Times New Roman" w:cs="Times New Roman"/>
                <w:sz w:val="24"/>
                <w:szCs w:val="24"/>
              </w:rPr>
              <w:t>5</w:t>
            </w:r>
          </w:p>
        </w:tc>
      </w:tr>
      <w:tr w:rsidR="004E6EE7" w14:paraId="7D55C6D2" w14:textId="77777777" w:rsidTr="007F0DA2">
        <w:tc>
          <w:tcPr>
            <w:tcW w:w="2337" w:type="dxa"/>
          </w:tcPr>
          <w:p w14:paraId="5CEDD8C1"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Value chain contacts</w:t>
            </w:r>
          </w:p>
        </w:tc>
        <w:tc>
          <w:tcPr>
            <w:tcW w:w="2337" w:type="dxa"/>
          </w:tcPr>
          <w:p w14:paraId="2BA13A0F"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0.3</w:t>
            </w:r>
            <w:r>
              <w:rPr>
                <w:rFonts w:ascii="Times New Roman" w:hAnsi="Times New Roman" w:cs="Times New Roman"/>
                <w:sz w:val="24"/>
                <w:szCs w:val="24"/>
              </w:rPr>
              <w:t>4</w:t>
            </w:r>
          </w:p>
        </w:tc>
        <w:tc>
          <w:tcPr>
            <w:tcW w:w="2338" w:type="dxa"/>
          </w:tcPr>
          <w:p w14:paraId="633D1209"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-0.15</w:t>
            </w:r>
            <w:r>
              <w:rPr>
                <w:rFonts w:ascii="Times New Roman" w:hAnsi="Times New Roman" w:cs="Times New Roman"/>
                <w:sz w:val="24"/>
                <w:szCs w:val="24"/>
              </w:rPr>
              <w:t xml:space="preserve"> to</w:t>
            </w:r>
            <w:r w:rsidRPr="008F7131">
              <w:rPr>
                <w:rFonts w:ascii="Times New Roman" w:hAnsi="Times New Roman" w:cs="Times New Roman"/>
                <w:sz w:val="24"/>
                <w:szCs w:val="24"/>
              </w:rPr>
              <w:t xml:space="preserve"> 0.</w:t>
            </w:r>
            <w:r>
              <w:rPr>
                <w:rFonts w:ascii="Times New Roman" w:hAnsi="Times New Roman" w:cs="Times New Roman"/>
                <w:sz w:val="24"/>
                <w:szCs w:val="24"/>
              </w:rPr>
              <w:t>83</w:t>
            </w:r>
          </w:p>
        </w:tc>
        <w:tc>
          <w:tcPr>
            <w:tcW w:w="2338" w:type="dxa"/>
          </w:tcPr>
          <w:p w14:paraId="38E9D323"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0.177</w:t>
            </w:r>
          </w:p>
        </w:tc>
      </w:tr>
      <w:tr w:rsidR="004E6EE7" w14:paraId="10FA3D99" w14:textId="77777777" w:rsidTr="007F0DA2">
        <w:tc>
          <w:tcPr>
            <w:tcW w:w="2337" w:type="dxa"/>
          </w:tcPr>
          <w:p w14:paraId="5EB94FB6"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 xml:space="preserve">Training </w:t>
            </w:r>
          </w:p>
        </w:tc>
        <w:tc>
          <w:tcPr>
            <w:tcW w:w="2337" w:type="dxa"/>
          </w:tcPr>
          <w:p w14:paraId="0633E8D7"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-1.0</w:t>
            </w:r>
            <w:r>
              <w:rPr>
                <w:rFonts w:ascii="Times New Roman" w:hAnsi="Times New Roman" w:cs="Times New Roman"/>
                <w:sz w:val="24"/>
                <w:szCs w:val="24"/>
              </w:rPr>
              <w:t>2</w:t>
            </w:r>
          </w:p>
        </w:tc>
        <w:tc>
          <w:tcPr>
            <w:tcW w:w="2338" w:type="dxa"/>
          </w:tcPr>
          <w:p w14:paraId="10782CEA"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-2.</w:t>
            </w:r>
            <w:r>
              <w:rPr>
                <w:rFonts w:ascii="Times New Roman" w:hAnsi="Times New Roman" w:cs="Times New Roman"/>
                <w:sz w:val="24"/>
                <w:szCs w:val="24"/>
              </w:rPr>
              <w:t>20 to</w:t>
            </w:r>
            <w:r w:rsidRPr="008F7131">
              <w:rPr>
                <w:rFonts w:ascii="Times New Roman" w:hAnsi="Times New Roman" w:cs="Times New Roman"/>
                <w:sz w:val="24"/>
                <w:szCs w:val="24"/>
              </w:rPr>
              <w:t xml:space="preserve"> 0.1</w:t>
            </w:r>
            <w:r>
              <w:rPr>
                <w:rFonts w:ascii="Times New Roman" w:hAnsi="Times New Roman" w:cs="Times New Roman"/>
                <w:sz w:val="24"/>
                <w:szCs w:val="24"/>
              </w:rPr>
              <w:t>6</w:t>
            </w:r>
          </w:p>
        </w:tc>
        <w:tc>
          <w:tcPr>
            <w:tcW w:w="2338" w:type="dxa"/>
          </w:tcPr>
          <w:p w14:paraId="6D5FD84F"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0.090</w:t>
            </w:r>
          </w:p>
        </w:tc>
      </w:tr>
      <w:tr w:rsidR="004E6EE7" w14:paraId="37511941" w14:textId="77777777" w:rsidTr="007F0DA2">
        <w:tc>
          <w:tcPr>
            <w:tcW w:w="2337" w:type="dxa"/>
          </w:tcPr>
          <w:p w14:paraId="6B19C376"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Decision making</w:t>
            </w:r>
          </w:p>
        </w:tc>
        <w:tc>
          <w:tcPr>
            <w:tcW w:w="2337" w:type="dxa"/>
          </w:tcPr>
          <w:p w14:paraId="566C7E80"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2.32</w:t>
            </w:r>
          </w:p>
        </w:tc>
        <w:tc>
          <w:tcPr>
            <w:tcW w:w="2338" w:type="dxa"/>
          </w:tcPr>
          <w:p w14:paraId="1B3DDF6D"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1.53</w:t>
            </w:r>
            <w:r>
              <w:rPr>
                <w:rFonts w:ascii="Times New Roman" w:hAnsi="Times New Roman" w:cs="Times New Roman"/>
                <w:sz w:val="24"/>
                <w:szCs w:val="24"/>
              </w:rPr>
              <w:t xml:space="preserve"> to</w:t>
            </w:r>
            <w:r w:rsidRPr="008F7131">
              <w:rPr>
                <w:rFonts w:ascii="Times New Roman" w:hAnsi="Times New Roman" w:cs="Times New Roman"/>
                <w:sz w:val="24"/>
                <w:szCs w:val="24"/>
              </w:rPr>
              <w:t xml:space="preserve"> 3.1</w:t>
            </w:r>
            <w:r>
              <w:rPr>
                <w:rFonts w:ascii="Times New Roman" w:hAnsi="Times New Roman" w:cs="Times New Roman"/>
                <w:sz w:val="24"/>
                <w:szCs w:val="24"/>
              </w:rPr>
              <w:t>1</w:t>
            </w:r>
          </w:p>
        </w:tc>
        <w:tc>
          <w:tcPr>
            <w:tcW w:w="2338" w:type="dxa"/>
          </w:tcPr>
          <w:p w14:paraId="2FB113CB"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&lt;0.001</w:t>
            </w:r>
          </w:p>
        </w:tc>
      </w:tr>
      <w:tr w:rsidR="004E6EE7" w14:paraId="1D24F603" w14:textId="77777777" w:rsidTr="007F0DA2">
        <w:tc>
          <w:tcPr>
            <w:tcW w:w="2337" w:type="dxa"/>
          </w:tcPr>
          <w:p w14:paraId="3D42A988"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Farmers satisfaction</w:t>
            </w:r>
          </w:p>
        </w:tc>
        <w:tc>
          <w:tcPr>
            <w:tcW w:w="2337" w:type="dxa"/>
          </w:tcPr>
          <w:p w14:paraId="416E94DB"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-0.52</w:t>
            </w:r>
          </w:p>
        </w:tc>
        <w:tc>
          <w:tcPr>
            <w:tcW w:w="2338" w:type="dxa"/>
          </w:tcPr>
          <w:p w14:paraId="4A517637"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 xml:space="preserve">-1.17 </w:t>
            </w:r>
            <w:r>
              <w:rPr>
                <w:rFonts w:ascii="Times New Roman" w:hAnsi="Times New Roman" w:cs="Times New Roman"/>
                <w:sz w:val="24"/>
                <w:szCs w:val="24"/>
              </w:rPr>
              <w:t>to</w:t>
            </w:r>
            <w:r w:rsidRPr="008F7131">
              <w:rPr>
                <w:rFonts w:ascii="Times New Roman" w:hAnsi="Times New Roman" w:cs="Times New Roman"/>
                <w:sz w:val="24"/>
                <w:szCs w:val="24"/>
              </w:rPr>
              <w:t xml:space="preserve"> 0.12</w:t>
            </w:r>
          </w:p>
        </w:tc>
        <w:tc>
          <w:tcPr>
            <w:tcW w:w="2338" w:type="dxa"/>
          </w:tcPr>
          <w:p w14:paraId="323101F6"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0.11</w:t>
            </w:r>
            <w:r>
              <w:rPr>
                <w:rFonts w:ascii="Times New Roman" w:hAnsi="Times New Roman" w:cs="Times New Roman"/>
                <w:sz w:val="24"/>
                <w:szCs w:val="24"/>
              </w:rPr>
              <w:t>2</w:t>
            </w:r>
          </w:p>
        </w:tc>
      </w:tr>
      <w:tr w:rsidR="004E6EE7" w14:paraId="4B9142C6" w14:textId="77777777" w:rsidTr="007F0DA2">
        <w:tc>
          <w:tcPr>
            <w:tcW w:w="2337" w:type="dxa"/>
          </w:tcPr>
          <w:p w14:paraId="2DFE9B0C"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Farmers knowledge</w:t>
            </w:r>
          </w:p>
        </w:tc>
        <w:tc>
          <w:tcPr>
            <w:tcW w:w="2337" w:type="dxa"/>
          </w:tcPr>
          <w:p w14:paraId="1B8ED98D"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-0.1</w:t>
            </w:r>
            <w:r>
              <w:rPr>
                <w:rFonts w:ascii="Times New Roman" w:hAnsi="Times New Roman" w:cs="Times New Roman"/>
                <w:sz w:val="24"/>
                <w:szCs w:val="24"/>
              </w:rPr>
              <w:t>5</w:t>
            </w:r>
          </w:p>
        </w:tc>
        <w:tc>
          <w:tcPr>
            <w:tcW w:w="2338" w:type="dxa"/>
          </w:tcPr>
          <w:p w14:paraId="523CC6EB"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-0.7</w:t>
            </w:r>
            <w:r>
              <w:rPr>
                <w:rFonts w:ascii="Times New Roman" w:hAnsi="Times New Roman" w:cs="Times New Roman"/>
                <w:sz w:val="24"/>
                <w:szCs w:val="24"/>
              </w:rPr>
              <w:t>1</w:t>
            </w:r>
            <w:r w:rsidRPr="008F7131">
              <w:rPr>
                <w:rFonts w:ascii="Times New Roman" w:hAnsi="Times New Roman" w:cs="Times New Roman"/>
                <w:sz w:val="24"/>
                <w:szCs w:val="24"/>
              </w:rPr>
              <w:t xml:space="preserve"> </w:t>
            </w:r>
            <w:r>
              <w:rPr>
                <w:rFonts w:ascii="Times New Roman" w:hAnsi="Times New Roman" w:cs="Times New Roman"/>
                <w:sz w:val="24"/>
                <w:szCs w:val="24"/>
              </w:rPr>
              <w:t>to</w:t>
            </w:r>
            <w:r w:rsidRPr="008F7131">
              <w:rPr>
                <w:rFonts w:ascii="Times New Roman" w:hAnsi="Times New Roman" w:cs="Times New Roman"/>
                <w:sz w:val="24"/>
                <w:szCs w:val="24"/>
              </w:rPr>
              <w:t xml:space="preserve"> 0.41</w:t>
            </w:r>
          </w:p>
        </w:tc>
        <w:tc>
          <w:tcPr>
            <w:tcW w:w="2338" w:type="dxa"/>
          </w:tcPr>
          <w:p w14:paraId="00A81744"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0.60</w:t>
            </w:r>
            <w:r>
              <w:rPr>
                <w:rFonts w:ascii="Times New Roman" w:hAnsi="Times New Roman" w:cs="Times New Roman"/>
                <w:sz w:val="24"/>
                <w:szCs w:val="24"/>
              </w:rPr>
              <w:t>2</w:t>
            </w:r>
          </w:p>
        </w:tc>
      </w:tr>
      <w:tr w:rsidR="004E6EE7" w14:paraId="1542529C" w14:textId="77777777" w:rsidTr="007F0DA2">
        <w:tc>
          <w:tcPr>
            <w:tcW w:w="2337" w:type="dxa"/>
          </w:tcPr>
          <w:p w14:paraId="1EBB932E" w14:textId="77777777" w:rsidR="004E6EE7" w:rsidRDefault="004E6EE7" w:rsidP="007F0DA2">
            <w:pPr>
              <w:rPr>
                <w:rFonts w:ascii="Times New Roman" w:hAnsi="Times New Roman" w:cs="Times New Roman"/>
                <w:sz w:val="24"/>
                <w:szCs w:val="24"/>
              </w:rPr>
            </w:pPr>
            <w:r>
              <w:rPr>
                <w:rFonts w:ascii="Times New Roman" w:hAnsi="Times New Roman" w:cs="Times New Roman"/>
                <w:sz w:val="24"/>
                <w:szCs w:val="24"/>
              </w:rPr>
              <w:t>Problem faced farmers</w:t>
            </w:r>
          </w:p>
        </w:tc>
        <w:tc>
          <w:tcPr>
            <w:tcW w:w="2337" w:type="dxa"/>
          </w:tcPr>
          <w:p w14:paraId="1D0A0436" w14:textId="77777777" w:rsidR="004E6EE7" w:rsidRDefault="004E6EE7" w:rsidP="007F0DA2">
            <w:pPr>
              <w:rPr>
                <w:rFonts w:ascii="Times New Roman" w:hAnsi="Times New Roman" w:cs="Times New Roman"/>
                <w:sz w:val="24"/>
                <w:szCs w:val="24"/>
              </w:rPr>
            </w:pPr>
            <w:r w:rsidRPr="009B3063">
              <w:rPr>
                <w:rFonts w:ascii="Times New Roman" w:hAnsi="Times New Roman" w:cs="Times New Roman"/>
                <w:sz w:val="24"/>
                <w:szCs w:val="24"/>
              </w:rPr>
              <w:t>0.12</w:t>
            </w:r>
          </w:p>
        </w:tc>
        <w:tc>
          <w:tcPr>
            <w:tcW w:w="2338" w:type="dxa"/>
          </w:tcPr>
          <w:p w14:paraId="24503D72"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 xml:space="preserve">-0.02 </w:t>
            </w:r>
            <w:r>
              <w:rPr>
                <w:rFonts w:ascii="Times New Roman" w:hAnsi="Times New Roman" w:cs="Times New Roman"/>
                <w:sz w:val="24"/>
                <w:szCs w:val="24"/>
              </w:rPr>
              <w:t>to</w:t>
            </w:r>
            <w:r w:rsidRPr="008F7131">
              <w:rPr>
                <w:rFonts w:ascii="Times New Roman" w:hAnsi="Times New Roman" w:cs="Times New Roman"/>
                <w:sz w:val="24"/>
                <w:szCs w:val="24"/>
              </w:rPr>
              <w:t xml:space="preserve"> 0.2</w:t>
            </w:r>
            <w:r>
              <w:rPr>
                <w:rFonts w:ascii="Times New Roman" w:hAnsi="Times New Roman" w:cs="Times New Roman"/>
                <w:sz w:val="24"/>
                <w:szCs w:val="24"/>
              </w:rPr>
              <w:t>7</w:t>
            </w:r>
          </w:p>
        </w:tc>
        <w:tc>
          <w:tcPr>
            <w:tcW w:w="2338" w:type="dxa"/>
          </w:tcPr>
          <w:p w14:paraId="3552103D" w14:textId="77777777" w:rsidR="004E6EE7" w:rsidRDefault="004E6EE7" w:rsidP="007F0DA2">
            <w:pPr>
              <w:rPr>
                <w:rFonts w:ascii="Times New Roman" w:hAnsi="Times New Roman" w:cs="Times New Roman"/>
                <w:sz w:val="24"/>
                <w:szCs w:val="24"/>
              </w:rPr>
            </w:pPr>
            <w:r w:rsidRPr="008F7131">
              <w:rPr>
                <w:rFonts w:ascii="Times New Roman" w:hAnsi="Times New Roman" w:cs="Times New Roman"/>
                <w:sz w:val="24"/>
                <w:szCs w:val="24"/>
              </w:rPr>
              <w:t>0.09</w:t>
            </w:r>
            <w:r>
              <w:rPr>
                <w:rFonts w:ascii="Times New Roman" w:hAnsi="Times New Roman" w:cs="Times New Roman"/>
                <w:sz w:val="24"/>
                <w:szCs w:val="24"/>
              </w:rPr>
              <w:t>8</w:t>
            </w:r>
          </w:p>
          <w:p w14:paraId="2845B520" w14:textId="77777777" w:rsidR="004E6EE7" w:rsidRPr="004E6EE7" w:rsidRDefault="004E6EE7" w:rsidP="007F0DA2">
            <w:pPr>
              <w:jc w:val="center"/>
              <w:rPr>
                <w:rFonts w:ascii="Times New Roman" w:hAnsi="Times New Roman" w:cs="Times New Roman"/>
                <w:sz w:val="24"/>
                <w:szCs w:val="24"/>
              </w:rPr>
            </w:pPr>
          </w:p>
        </w:tc>
      </w:tr>
    </w:tbl>
    <w:p w14:paraId="4A3DF6B2" w14:textId="77777777" w:rsidR="00E36E5C" w:rsidRDefault="00675DC7" w:rsidP="002A325E">
      <w:pPr>
        <w:rPr>
          <w:rFonts w:ascii="Times New Roman" w:hAnsi="Times New Roman" w:cs="Times New Roman"/>
          <w:sz w:val="24"/>
          <w:szCs w:val="24"/>
        </w:rPr>
      </w:pPr>
      <w:r w:rsidRPr="00675DC7">
        <w:rPr>
          <w:rFonts w:ascii="Times New Roman" w:hAnsi="Times New Roman" w:cs="Times New Roman"/>
          <w:sz w:val="24"/>
          <w:szCs w:val="24"/>
        </w:rPr>
        <w:t xml:space="preserve">The </w:t>
      </w:r>
      <w:r>
        <w:rPr>
          <w:rFonts w:ascii="Times New Roman" w:hAnsi="Times New Roman" w:cs="Times New Roman"/>
          <w:sz w:val="24"/>
          <w:szCs w:val="24"/>
        </w:rPr>
        <w:t>innovativeness</w:t>
      </w:r>
      <w:r w:rsidRPr="00675DC7">
        <w:rPr>
          <w:rFonts w:ascii="Times New Roman" w:hAnsi="Times New Roman" w:cs="Times New Roman"/>
          <w:sz w:val="24"/>
          <w:szCs w:val="24"/>
        </w:rPr>
        <w:t xml:space="preserve"> and </w:t>
      </w:r>
      <w:r>
        <w:rPr>
          <w:rFonts w:ascii="Times New Roman" w:hAnsi="Times New Roman" w:cs="Times New Roman"/>
          <w:sz w:val="24"/>
          <w:szCs w:val="24"/>
        </w:rPr>
        <w:t xml:space="preserve">decision making </w:t>
      </w:r>
      <w:r w:rsidRPr="00675DC7">
        <w:rPr>
          <w:rFonts w:ascii="Times New Roman" w:hAnsi="Times New Roman" w:cs="Times New Roman"/>
          <w:sz w:val="24"/>
          <w:szCs w:val="24"/>
        </w:rPr>
        <w:t xml:space="preserve">are significantly </w:t>
      </w:r>
      <w:r>
        <w:rPr>
          <w:rFonts w:ascii="Times New Roman" w:hAnsi="Times New Roman" w:cs="Times New Roman"/>
          <w:sz w:val="24"/>
          <w:szCs w:val="24"/>
        </w:rPr>
        <w:t>positive</w:t>
      </w:r>
      <w:r w:rsidRPr="00675DC7">
        <w:rPr>
          <w:rFonts w:ascii="Times New Roman" w:hAnsi="Times New Roman" w:cs="Times New Roman"/>
          <w:sz w:val="24"/>
          <w:szCs w:val="24"/>
        </w:rPr>
        <w:t xml:space="preserve"> </w:t>
      </w:r>
      <w:r>
        <w:rPr>
          <w:rFonts w:ascii="Times New Roman" w:hAnsi="Times New Roman" w:cs="Times New Roman"/>
          <w:sz w:val="24"/>
          <w:szCs w:val="24"/>
        </w:rPr>
        <w:t>cor</w:t>
      </w:r>
      <w:r w:rsidRPr="00675DC7">
        <w:rPr>
          <w:rFonts w:ascii="Times New Roman" w:hAnsi="Times New Roman" w:cs="Times New Roman"/>
          <w:sz w:val="24"/>
          <w:szCs w:val="24"/>
        </w:rPr>
        <w:t xml:space="preserve">relation to </w:t>
      </w:r>
      <w:r>
        <w:rPr>
          <w:rFonts w:ascii="Times New Roman" w:hAnsi="Times New Roman" w:cs="Times New Roman"/>
          <w:sz w:val="24"/>
          <w:szCs w:val="24"/>
        </w:rPr>
        <w:t xml:space="preserve">adaptation gap </w:t>
      </w:r>
      <w:r w:rsidRPr="00675DC7">
        <w:rPr>
          <w:rFonts w:ascii="Times New Roman" w:hAnsi="Times New Roman" w:cs="Times New Roman"/>
          <w:sz w:val="24"/>
          <w:szCs w:val="24"/>
        </w:rPr>
        <w:t xml:space="preserve">of </w:t>
      </w:r>
      <w:r>
        <w:rPr>
          <w:rFonts w:ascii="Times New Roman" w:hAnsi="Times New Roman" w:cs="Times New Roman"/>
          <w:sz w:val="24"/>
          <w:szCs w:val="24"/>
        </w:rPr>
        <w:t>farmers</w:t>
      </w:r>
      <w:r w:rsidRPr="00675DC7">
        <w:rPr>
          <w:rFonts w:ascii="Times New Roman" w:hAnsi="Times New Roman" w:cs="Times New Roman"/>
          <w:sz w:val="24"/>
          <w:szCs w:val="24"/>
        </w:rPr>
        <w:t xml:space="preserve">. The </w:t>
      </w:r>
      <w:r>
        <w:rPr>
          <w:rFonts w:ascii="Times New Roman" w:hAnsi="Times New Roman" w:cs="Times New Roman"/>
          <w:sz w:val="24"/>
          <w:szCs w:val="24"/>
        </w:rPr>
        <w:t xml:space="preserve">coefficient </w:t>
      </w:r>
      <w:r w:rsidRPr="00675DC7">
        <w:rPr>
          <w:rFonts w:ascii="Times New Roman" w:hAnsi="Times New Roman" w:cs="Times New Roman"/>
          <w:sz w:val="24"/>
          <w:szCs w:val="24"/>
        </w:rPr>
        <w:t xml:space="preserve">of </w:t>
      </w:r>
      <w:r>
        <w:rPr>
          <w:rFonts w:ascii="Times New Roman" w:hAnsi="Times New Roman" w:cs="Times New Roman"/>
          <w:sz w:val="24"/>
          <w:szCs w:val="24"/>
        </w:rPr>
        <w:t>innovativeness</w:t>
      </w:r>
      <w:r w:rsidRPr="00675DC7">
        <w:rPr>
          <w:rFonts w:ascii="Times New Roman" w:hAnsi="Times New Roman" w:cs="Times New Roman"/>
          <w:sz w:val="24"/>
          <w:szCs w:val="24"/>
        </w:rPr>
        <w:t xml:space="preserve"> (</w:t>
      </w:r>
      <w:r>
        <w:rPr>
          <w:rFonts w:ascii="Times New Roman" w:hAnsi="Times New Roman" w:cs="Times New Roman"/>
          <w:sz w:val="24"/>
          <w:szCs w:val="24"/>
        </w:rPr>
        <w:t>Estimate</w:t>
      </w:r>
      <w:r w:rsidRPr="00675DC7">
        <w:rPr>
          <w:rFonts w:ascii="Times New Roman" w:hAnsi="Times New Roman" w:cs="Times New Roman"/>
          <w:sz w:val="24"/>
          <w:szCs w:val="24"/>
        </w:rPr>
        <w:t xml:space="preserve">: </w:t>
      </w:r>
      <w:r>
        <w:rPr>
          <w:rFonts w:ascii="Times New Roman" w:hAnsi="Times New Roman" w:cs="Times New Roman"/>
          <w:sz w:val="24"/>
          <w:szCs w:val="24"/>
        </w:rPr>
        <w:t>4.37</w:t>
      </w:r>
      <w:r w:rsidRPr="00675DC7">
        <w:rPr>
          <w:rFonts w:ascii="Times New Roman" w:hAnsi="Times New Roman" w:cs="Times New Roman"/>
          <w:sz w:val="24"/>
          <w:szCs w:val="24"/>
        </w:rPr>
        <w:t xml:space="preserve">, 95 percent CI: </w:t>
      </w:r>
      <w:r>
        <w:rPr>
          <w:rFonts w:ascii="Times New Roman" w:hAnsi="Times New Roman" w:cs="Times New Roman"/>
          <w:sz w:val="24"/>
          <w:szCs w:val="24"/>
        </w:rPr>
        <w:t>2.11</w:t>
      </w:r>
      <w:r w:rsidRPr="00675DC7">
        <w:rPr>
          <w:rFonts w:ascii="Times New Roman" w:hAnsi="Times New Roman" w:cs="Times New Roman"/>
          <w:sz w:val="24"/>
          <w:szCs w:val="24"/>
        </w:rPr>
        <w:t>-</w:t>
      </w:r>
      <w:r>
        <w:rPr>
          <w:rFonts w:ascii="Times New Roman" w:hAnsi="Times New Roman" w:cs="Times New Roman"/>
          <w:sz w:val="24"/>
          <w:szCs w:val="24"/>
        </w:rPr>
        <w:t>6.64</w:t>
      </w:r>
      <w:r w:rsidRPr="00675DC7">
        <w:rPr>
          <w:rFonts w:ascii="Times New Roman" w:hAnsi="Times New Roman" w:cs="Times New Roman"/>
          <w:sz w:val="24"/>
          <w:szCs w:val="24"/>
        </w:rPr>
        <w:t xml:space="preserve">) and </w:t>
      </w:r>
      <w:r>
        <w:rPr>
          <w:rFonts w:ascii="Times New Roman" w:hAnsi="Times New Roman" w:cs="Times New Roman"/>
          <w:sz w:val="24"/>
          <w:szCs w:val="24"/>
        </w:rPr>
        <w:t>decision making</w:t>
      </w:r>
      <w:r w:rsidRPr="00675DC7">
        <w:rPr>
          <w:rFonts w:ascii="Times New Roman" w:hAnsi="Times New Roman" w:cs="Times New Roman"/>
          <w:sz w:val="24"/>
          <w:szCs w:val="24"/>
        </w:rPr>
        <w:t xml:space="preserve"> (</w:t>
      </w:r>
      <w:r>
        <w:rPr>
          <w:rFonts w:ascii="Times New Roman" w:hAnsi="Times New Roman" w:cs="Times New Roman"/>
          <w:sz w:val="24"/>
          <w:szCs w:val="24"/>
        </w:rPr>
        <w:t>Estimate</w:t>
      </w:r>
      <w:r w:rsidRPr="00675DC7">
        <w:rPr>
          <w:rFonts w:ascii="Times New Roman" w:hAnsi="Times New Roman" w:cs="Times New Roman"/>
          <w:sz w:val="24"/>
          <w:szCs w:val="24"/>
        </w:rPr>
        <w:t xml:space="preserve">: </w:t>
      </w:r>
      <w:r w:rsidR="009F2DED">
        <w:rPr>
          <w:rFonts w:ascii="Times New Roman" w:hAnsi="Times New Roman" w:cs="Times New Roman"/>
          <w:sz w:val="24"/>
          <w:szCs w:val="24"/>
        </w:rPr>
        <w:t>2.32</w:t>
      </w:r>
      <w:r w:rsidRPr="00675DC7">
        <w:rPr>
          <w:rFonts w:ascii="Times New Roman" w:hAnsi="Times New Roman" w:cs="Times New Roman"/>
          <w:sz w:val="24"/>
          <w:szCs w:val="24"/>
        </w:rPr>
        <w:t xml:space="preserve">, 95 percent CI: </w:t>
      </w:r>
      <w:r w:rsidR="009F2DED">
        <w:rPr>
          <w:rFonts w:ascii="Times New Roman" w:hAnsi="Times New Roman" w:cs="Times New Roman"/>
          <w:sz w:val="24"/>
          <w:szCs w:val="24"/>
        </w:rPr>
        <w:t>1.53</w:t>
      </w:r>
      <w:r w:rsidRPr="00675DC7">
        <w:rPr>
          <w:rFonts w:ascii="Times New Roman" w:hAnsi="Times New Roman" w:cs="Times New Roman"/>
          <w:sz w:val="24"/>
          <w:szCs w:val="24"/>
        </w:rPr>
        <w:t>-</w:t>
      </w:r>
      <w:r w:rsidR="009F2DED">
        <w:rPr>
          <w:rFonts w:ascii="Times New Roman" w:hAnsi="Times New Roman" w:cs="Times New Roman"/>
          <w:sz w:val="24"/>
          <w:szCs w:val="24"/>
        </w:rPr>
        <w:t>3.11</w:t>
      </w:r>
      <w:r w:rsidRPr="00675DC7">
        <w:rPr>
          <w:rFonts w:ascii="Times New Roman" w:hAnsi="Times New Roman" w:cs="Times New Roman"/>
          <w:sz w:val="24"/>
          <w:szCs w:val="24"/>
        </w:rPr>
        <w:t>)</w:t>
      </w:r>
      <w:r>
        <w:rPr>
          <w:rFonts w:ascii="Times New Roman" w:hAnsi="Times New Roman" w:cs="Times New Roman"/>
          <w:sz w:val="24"/>
          <w:szCs w:val="24"/>
        </w:rPr>
        <w:t>.</w:t>
      </w:r>
    </w:p>
    <w:p w14:paraId="4E9E8C81" w14:textId="3C94C921" w:rsidR="004E6EE7" w:rsidRDefault="00093FCF" w:rsidP="002A325E">
      <w:pPr>
        <w:rPr>
          <w:rFonts w:ascii="Times New Roman" w:hAnsi="Times New Roman" w:cs="Times New Roman"/>
          <w:sz w:val="24"/>
          <w:szCs w:val="24"/>
        </w:rPr>
        <w:sectPr w:rsidR="004E6EE7">
          <w:pgSz w:w="12240" w:h="15840"/>
          <w:pgMar w:top="1440" w:right="1440" w:bottom="1440" w:left="1440" w:header="720" w:footer="720" w:gutter="0"/>
          <w:cols w:space="720"/>
          <w:docGrid w:linePitch="360"/>
        </w:sectPr>
      </w:pPr>
      <w:r w:rsidRPr="008C74ED">
        <w:rPr>
          <w:rFonts w:ascii="Times New Roman" w:hAnsi="Times New Roman" w:cs="Times New Roman"/>
          <w:sz w:val="24"/>
          <w:szCs w:val="24"/>
        </w:rPr>
        <w:lastRenderedPageBreak/>
        <w:t>The Pearson</w:t>
      </w:r>
      <w:r w:rsidR="00E36E5C" w:rsidRPr="008C74ED">
        <w:rPr>
          <w:rFonts w:ascii="Times New Roman" w:hAnsi="Times New Roman" w:cs="Times New Roman"/>
          <w:sz w:val="24"/>
          <w:szCs w:val="24"/>
        </w:rPr>
        <w:t xml:space="preserve"> correlation coefficients among </w:t>
      </w:r>
      <w:r>
        <w:rPr>
          <w:rFonts w:ascii="Times New Roman" w:hAnsi="Times New Roman" w:cs="Times New Roman"/>
          <w:sz w:val="24"/>
          <w:szCs w:val="24"/>
        </w:rPr>
        <w:t xml:space="preserve">adaptation gap with innovations </w:t>
      </w:r>
      <w:r w:rsidRPr="008C74ED">
        <w:rPr>
          <w:rFonts w:ascii="Times New Roman" w:hAnsi="Times New Roman" w:cs="Times New Roman"/>
          <w:sz w:val="24"/>
          <w:szCs w:val="24"/>
        </w:rPr>
        <w:t>(r =</w:t>
      </w:r>
      <w:r>
        <w:rPr>
          <w:rFonts w:ascii="Times New Roman" w:hAnsi="Times New Roman" w:cs="Times New Roman"/>
          <w:sz w:val="24"/>
          <w:szCs w:val="24"/>
        </w:rPr>
        <w:t xml:space="preserve"> 0.168</w:t>
      </w:r>
      <w:r w:rsidRPr="008C74ED">
        <w:rPr>
          <w:rFonts w:ascii="Times New Roman" w:hAnsi="Times New Roman" w:cs="Times New Roman"/>
          <w:sz w:val="24"/>
          <w:szCs w:val="24"/>
        </w:rPr>
        <w:t>, p&lt;0.05</w:t>
      </w:r>
      <w:r>
        <w:rPr>
          <w:rFonts w:ascii="Times New Roman" w:hAnsi="Times New Roman" w:cs="Times New Roman"/>
          <w:sz w:val="24"/>
          <w:szCs w:val="24"/>
        </w:rPr>
        <w:t xml:space="preserve">) and decision making </w:t>
      </w:r>
      <w:r w:rsidRPr="008C74ED">
        <w:rPr>
          <w:rFonts w:ascii="Times New Roman" w:hAnsi="Times New Roman" w:cs="Times New Roman"/>
          <w:sz w:val="24"/>
          <w:szCs w:val="24"/>
        </w:rPr>
        <w:t xml:space="preserve">(r = </w:t>
      </w:r>
      <w:r>
        <w:rPr>
          <w:rFonts w:ascii="Times New Roman" w:hAnsi="Times New Roman" w:cs="Times New Roman"/>
          <w:sz w:val="24"/>
          <w:szCs w:val="24"/>
        </w:rPr>
        <w:t>0.238</w:t>
      </w:r>
      <w:r w:rsidRPr="008C74ED">
        <w:rPr>
          <w:rFonts w:ascii="Times New Roman" w:hAnsi="Times New Roman" w:cs="Times New Roman"/>
          <w:sz w:val="24"/>
          <w:szCs w:val="24"/>
        </w:rPr>
        <w:t>, p&lt;0.05</w:t>
      </w:r>
      <w:r>
        <w:rPr>
          <w:rFonts w:ascii="Times New Roman" w:hAnsi="Times New Roman" w:cs="Times New Roman"/>
          <w:sz w:val="24"/>
          <w:szCs w:val="24"/>
        </w:rPr>
        <w:t>)</w:t>
      </w:r>
      <w:r w:rsidR="00E36E5C" w:rsidRPr="008C74ED">
        <w:rPr>
          <w:rFonts w:ascii="Times New Roman" w:hAnsi="Times New Roman" w:cs="Times New Roman"/>
          <w:sz w:val="24"/>
          <w:szCs w:val="24"/>
        </w:rPr>
        <w:t xml:space="preserve"> suggest</w:t>
      </w:r>
      <w:r w:rsidR="00E36E5C">
        <w:rPr>
          <w:rFonts w:ascii="Times New Roman" w:hAnsi="Times New Roman" w:cs="Times New Roman"/>
          <w:sz w:val="24"/>
          <w:szCs w:val="24"/>
        </w:rPr>
        <w:t>ed</w:t>
      </w:r>
      <w:r w:rsidR="00E36E5C" w:rsidRPr="008C74ED">
        <w:rPr>
          <w:rFonts w:ascii="Times New Roman" w:hAnsi="Times New Roman" w:cs="Times New Roman"/>
          <w:sz w:val="24"/>
          <w:szCs w:val="24"/>
        </w:rPr>
        <w:t xml:space="preserve"> a significant but weak </w:t>
      </w:r>
      <w:r>
        <w:rPr>
          <w:rFonts w:ascii="Times New Roman" w:hAnsi="Times New Roman" w:cs="Times New Roman"/>
          <w:sz w:val="24"/>
          <w:szCs w:val="24"/>
        </w:rPr>
        <w:t xml:space="preserve">positive </w:t>
      </w:r>
      <w:r w:rsidR="00E36E5C" w:rsidRPr="008C74ED">
        <w:rPr>
          <w:rFonts w:ascii="Times New Roman" w:hAnsi="Times New Roman" w:cs="Times New Roman"/>
          <w:sz w:val="24"/>
          <w:szCs w:val="24"/>
        </w:rPr>
        <w:t>correlation</w:t>
      </w:r>
      <w:r>
        <w:rPr>
          <w:rFonts w:ascii="Times New Roman" w:hAnsi="Times New Roman" w:cs="Times New Roman"/>
          <w:sz w:val="24"/>
          <w:szCs w:val="24"/>
        </w:rPr>
        <w:t>.</w:t>
      </w:r>
      <w:r w:rsidR="00E36E5C" w:rsidRPr="008C74ED">
        <w:rPr>
          <w:rFonts w:ascii="Times New Roman" w:hAnsi="Times New Roman" w:cs="Times New Roman"/>
          <w:sz w:val="24"/>
          <w:szCs w:val="24"/>
        </w:rPr>
        <w:t xml:space="preserve"> </w:t>
      </w:r>
    </w:p>
    <w:p w14:paraId="08A4E612" w14:textId="11DB2104" w:rsidR="004E6EE7" w:rsidRDefault="004E6EE7" w:rsidP="002A325E">
      <w:pPr>
        <w:rPr>
          <w:rFonts w:ascii="Times New Roman" w:hAnsi="Times New Roman" w:cs="Times New Roman"/>
          <w:sz w:val="24"/>
          <w:szCs w:val="24"/>
        </w:rPr>
      </w:pPr>
      <w:r>
        <w:rPr>
          <w:noProof/>
        </w:rPr>
        <w:lastRenderedPageBreak/>
        <w:drawing>
          <wp:inline distT="0" distB="0" distL="0" distR="0" wp14:anchorId="644EDA78" wp14:editId="011E32E1">
            <wp:extent cx="8337231" cy="5889171"/>
            <wp:effectExtent l="0" t="0" r="6985" b="0"/>
            <wp:docPr id="1" name="Picture 1" descr="A picture containing text, g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91432" cy="5927457"/>
                    </a:xfrm>
                    <a:prstGeom prst="rect">
                      <a:avLst/>
                    </a:prstGeom>
                    <a:noFill/>
                    <a:ln>
                      <a:noFill/>
                    </a:ln>
                  </pic:spPr>
                </pic:pic>
              </a:graphicData>
            </a:graphic>
          </wp:inline>
        </w:drawing>
      </w:r>
    </w:p>
    <w:p w14:paraId="1E8E553F" w14:textId="7E48A6FB" w:rsidR="004E6EE7" w:rsidRDefault="00675DC7" w:rsidP="002A325E">
      <w:pPr>
        <w:rPr>
          <w:rFonts w:ascii="Times New Roman" w:hAnsi="Times New Roman" w:cs="Times New Roman"/>
          <w:sz w:val="24"/>
          <w:szCs w:val="24"/>
        </w:rPr>
      </w:pPr>
      <w:r>
        <w:rPr>
          <w:noProof/>
        </w:rPr>
        <w:lastRenderedPageBreak/>
        <w:drawing>
          <wp:inline distT="0" distB="0" distL="0" distR="0" wp14:anchorId="10CD0F2B" wp14:editId="3D00245D">
            <wp:extent cx="8229600" cy="4482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4482465"/>
                    </a:xfrm>
                    <a:prstGeom prst="rect">
                      <a:avLst/>
                    </a:prstGeom>
                    <a:noFill/>
                    <a:ln>
                      <a:noFill/>
                    </a:ln>
                  </pic:spPr>
                </pic:pic>
              </a:graphicData>
            </a:graphic>
          </wp:inline>
        </w:drawing>
      </w:r>
    </w:p>
    <w:p w14:paraId="1632DD55" w14:textId="77777777" w:rsidR="004E6EE7" w:rsidRDefault="004E6EE7" w:rsidP="002A325E">
      <w:pPr>
        <w:rPr>
          <w:rFonts w:ascii="Times New Roman" w:hAnsi="Times New Roman" w:cs="Times New Roman"/>
          <w:sz w:val="24"/>
          <w:szCs w:val="24"/>
        </w:rPr>
      </w:pPr>
    </w:p>
    <w:p w14:paraId="190D9E5A" w14:textId="77777777" w:rsidR="004E6EE7" w:rsidRDefault="004E6EE7" w:rsidP="002A325E">
      <w:pPr>
        <w:rPr>
          <w:rFonts w:ascii="Times New Roman" w:hAnsi="Times New Roman" w:cs="Times New Roman"/>
          <w:sz w:val="24"/>
          <w:szCs w:val="24"/>
        </w:rPr>
      </w:pPr>
    </w:p>
    <w:p w14:paraId="09DC3876" w14:textId="496FEF2A" w:rsidR="00414E50" w:rsidRDefault="00414E50" w:rsidP="002A325E">
      <w:pPr>
        <w:rPr>
          <w:rFonts w:ascii="Times New Roman" w:hAnsi="Times New Roman" w:cs="Times New Roman"/>
          <w:sz w:val="24"/>
          <w:szCs w:val="24"/>
        </w:rPr>
      </w:pPr>
    </w:p>
    <w:p w14:paraId="4DDFACC0" w14:textId="77777777" w:rsidR="008B6918" w:rsidRPr="00903C8E" w:rsidRDefault="008B6918" w:rsidP="002A325E">
      <w:pPr>
        <w:rPr>
          <w:rFonts w:ascii="Times New Roman" w:hAnsi="Times New Roman" w:cs="Times New Roman"/>
          <w:sz w:val="24"/>
          <w:szCs w:val="24"/>
        </w:rPr>
      </w:pPr>
    </w:p>
    <w:p w14:paraId="21EFDA55" w14:textId="6342716D" w:rsidR="00903C8E" w:rsidRPr="00903C8E" w:rsidRDefault="00903C8E" w:rsidP="002A325E">
      <w:pPr>
        <w:rPr>
          <w:rFonts w:ascii="Times New Roman" w:hAnsi="Times New Roman" w:cs="Times New Roman"/>
          <w:sz w:val="24"/>
          <w:szCs w:val="24"/>
        </w:rPr>
      </w:pPr>
      <w:r w:rsidRPr="00903C8E">
        <w:rPr>
          <w:rFonts w:ascii="Times New Roman" w:hAnsi="Times New Roman" w:cs="Times New Roman"/>
          <w:sz w:val="24"/>
          <w:szCs w:val="24"/>
        </w:rPr>
        <w:lastRenderedPageBreak/>
        <w:t>Adoption and Adoption Gap</w:t>
      </w:r>
    </w:p>
    <w:p w14:paraId="55EAD844" w14:textId="77777777" w:rsidR="00903C8E" w:rsidRPr="00903C8E" w:rsidRDefault="00903C8E" w:rsidP="002A325E">
      <w:pPr>
        <w:rPr>
          <w:rFonts w:ascii="Times New Roman" w:hAnsi="Times New Roman" w:cs="Times New Roman"/>
          <w:sz w:val="24"/>
          <w:szCs w:val="24"/>
        </w:rPr>
      </w:pPr>
      <w:r w:rsidRPr="00903C8E">
        <w:rPr>
          <w:rFonts w:ascii="Times New Roman" w:hAnsi="Times New Roman" w:cs="Times New Roman"/>
          <w:sz w:val="24"/>
          <w:szCs w:val="24"/>
        </w:rPr>
        <w:t>Social Characteristics</w:t>
      </w:r>
    </w:p>
    <w:p w14:paraId="7FDBFD3B" w14:textId="77777777" w:rsidR="00903C8E" w:rsidRPr="00903C8E" w:rsidRDefault="00903C8E" w:rsidP="002A325E">
      <w:pPr>
        <w:rPr>
          <w:rFonts w:ascii="Times New Roman" w:hAnsi="Times New Roman" w:cs="Times New Roman"/>
          <w:sz w:val="24"/>
          <w:szCs w:val="24"/>
        </w:rPr>
      </w:pPr>
      <w:r w:rsidRPr="00903C8E">
        <w:rPr>
          <w:rFonts w:ascii="Times New Roman" w:hAnsi="Times New Roman" w:cs="Times New Roman"/>
          <w:sz w:val="24"/>
          <w:szCs w:val="24"/>
        </w:rPr>
        <w:t>Regression</w:t>
      </w:r>
    </w:p>
    <w:p w14:paraId="0706474E" w14:textId="4468BDB2" w:rsidR="00903C8E" w:rsidRDefault="00903C8E" w:rsidP="002A325E">
      <w:pPr>
        <w:rPr>
          <w:rFonts w:ascii="Times New Roman" w:hAnsi="Times New Roman" w:cs="Times New Roman"/>
          <w:sz w:val="24"/>
          <w:szCs w:val="24"/>
        </w:rPr>
      </w:pPr>
      <w:r w:rsidRPr="00903C8E">
        <w:rPr>
          <w:rFonts w:ascii="Times New Roman" w:hAnsi="Times New Roman" w:cs="Times New Roman"/>
          <w:sz w:val="24"/>
          <w:szCs w:val="24"/>
        </w:rPr>
        <w:t xml:space="preserve">Conclusion </w:t>
      </w:r>
    </w:p>
    <w:p w14:paraId="01421C2D" w14:textId="145510E6" w:rsidR="005235B6" w:rsidRDefault="005235B6" w:rsidP="002A325E">
      <w:pPr>
        <w:rPr>
          <w:rFonts w:ascii="Times New Roman" w:hAnsi="Times New Roman" w:cs="Times New Roman"/>
          <w:sz w:val="24"/>
          <w:szCs w:val="24"/>
        </w:rPr>
      </w:pPr>
      <w:r>
        <w:rPr>
          <w:rFonts w:ascii="Times New Roman" w:hAnsi="Times New Roman" w:cs="Times New Roman"/>
          <w:sz w:val="24"/>
          <w:szCs w:val="24"/>
        </w:rPr>
        <w:t>References:</w:t>
      </w:r>
    </w:p>
    <w:p w14:paraId="1E7608D2" w14:textId="5F41441F" w:rsidR="005235B6" w:rsidRPr="00903C8E" w:rsidRDefault="005235B6" w:rsidP="005235B6">
      <w:pPr>
        <w:jc w:val="both"/>
        <w:rPr>
          <w:rFonts w:ascii="Times New Roman" w:hAnsi="Times New Roman" w:cs="Times New Roman"/>
          <w:sz w:val="24"/>
          <w:szCs w:val="24"/>
        </w:rPr>
      </w:pPr>
      <w:r w:rsidRPr="005235B6">
        <w:rPr>
          <w:rFonts w:ascii="Times New Roman" w:hAnsi="Times New Roman" w:cs="Times New Roman"/>
          <w:sz w:val="24"/>
          <w:szCs w:val="24"/>
        </w:rPr>
        <w:t xml:space="preserve">Parvin, Lovely &amp; Rahman, </w:t>
      </w:r>
      <w:proofErr w:type="spellStart"/>
      <w:r w:rsidRPr="005235B6">
        <w:rPr>
          <w:rFonts w:ascii="Times New Roman" w:hAnsi="Times New Roman" w:cs="Times New Roman"/>
          <w:sz w:val="24"/>
          <w:szCs w:val="24"/>
        </w:rPr>
        <w:t>Wakilur</w:t>
      </w:r>
      <w:proofErr w:type="spellEnd"/>
      <w:r w:rsidRPr="005235B6">
        <w:rPr>
          <w:rFonts w:ascii="Times New Roman" w:hAnsi="Times New Roman" w:cs="Times New Roman"/>
          <w:sz w:val="24"/>
          <w:szCs w:val="24"/>
        </w:rPr>
        <w:t>. (2009). Impact of Irrigation on Food Security in Bangladesh for the Past Three Decades. Journal of Water Resource and Protection. 01.</w:t>
      </w:r>
      <w:r>
        <w:rPr>
          <w:rFonts w:ascii="Times New Roman" w:hAnsi="Times New Roman" w:cs="Times New Roman"/>
          <w:sz w:val="24"/>
          <w:szCs w:val="24"/>
        </w:rPr>
        <w:t xml:space="preserve"> </w:t>
      </w:r>
      <w:r w:rsidRPr="005235B6">
        <w:rPr>
          <w:rFonts w:ascii="Times New Roman" w:hAnsi="Times New Roman" w:cs="Times New Roman"/>
          <w:sz w:val="24"/>
          <w:szCs w:val="24"/>
        </w:rPr>
        <w:t>10.4236/jwarp.2009.13027.</w:t>
      </w:r>
    </w:p>
    <w:p w14:paraId="04856C77" w14:textId="77777777" w:rsidR="00903C8E" w:rsidRPr="00903C8E" w:rsidRDefault="00903C8E" w:rsidP="002A325E">
      <w:pPr>
        <w:rPr>
          <w:rFonts w:ascii="Times New Roman" w:hAnsi="Times New Roman" w:cs="Times New Roman"/>
          <w:sz w:val="24"/>
          <w:szCs w:val="24"/>
        </w:rPr>
      </w:pPr>
    </w:p>
    <w:p w14:paraId="2D15FB24" w14:textId="77777777" w:rsidR="00903C8E" w:rsidRPr="00903C8E" w:rsidRDefault="00903C8E" w:rsidP="002A325E">
      <w:pPr>
        <w:rPr>
          <w:rFonts w:ascii="Times New Roman" w:hAnsi="Times New Roman" w:cs="Times New Roman"/>
          <w:sz w:val="24"/>
          <w:szCs w:val="24"/>
        </w:rPr>
      </w:pPr>
    </w:p>
    <w:p w14:paraId="0C2B1B52" w14:textId="77777777" w:rsidR="00903C8E" w:rsidRPr="00903C8E" w:rsidRDefault="00903C8E" w:rsidP="002A325E">
      <w:pPr>
        <w:rPr>
          <w:rFonts w:ascii="Times New Roman" w:hAnsi="Times New Roman" w:cs="Times New Roman"/>
          <w:sz w:val="24"/>
          <w:szCs w:val="24"/>
        </w:rPr>
      </w:pPr>
    </w:p>
    <w:p w14:paraId="30D043BC" w14:textId="77777777" w:rsidR="00903C8E" w:rsidRPr="00903C8E" w:rsidRDefault="00903C8E" w:rsidP="002A325E">
      <w:pPr>
        <w:rPr>
          <w:rFonts w:ascii="Times New Roman" w:hAnsi="Times New Roman" w:cs="Times New Roman"/>
          <w:sz w:val="24"/>
          <w:szCs w:val="24"/>
        </w:rPr>
      </w:pPr>
    </w:p>
    <w:p w14:paraId="2109E2B3" w14:textId="77777777" w:rsidR="00903C8E" w:rsidRPr="00903C8E" w:rsidRDefault="00903C8E" w:rsidP="002A325E">
      <w:pPr>
        <w:rPr>
          <w:rFonts w:ascii="Times New Roman" w:hAnsi="Times New Roman" w:cs="Times New Roman"/>
          <w:sz w:val="24"/>
          <w:szCs w:val="24"/>
        </w:rPr>
      </w:pPr>
    </w:p>
    <w:p w14:paraId="3523D6AF" w14:textId="77777777" w:rsidR="00903C8E" w:rsidRPr="00903C8E" w:rsidRDefault="00903C8E" w:rsidP="002A325E">
      <w:pPr>
        <w:rPr>
          <w:rFonts w:ascii="Times New Roman" w:hAnsi="Times New Roman" w:cs="Times New Roman"/>
          <w:sz w:val="24"/>
          <w:szCs w:val="24"/>
        </w:rPr>
      </w:pPr>
    </w:p>
    <w:p w14:paraId="1EA61125" w14:textId="77777777" w:rsidR="00903C8E" w:rsidRPr="00903C8E" w:rsidRDefault="00903C8E" w:rsidP="002A325E">
      <w:pPr>
        <w:rPr>
          <w:rFonts w:ascii="Times New Roman" w:hAnsi="Times New Roman" w:cs="Times New Roman"/>
          <w:sz w:val="24"/>
          <w:szCs w:val="24"/>
        </w:rPr>
      </w:pPr>
    </w:p>
    <w:p w14:paraId="03CBFBD1" w14:textId="77777777" w:rsidR="00903C8E" w:rsidRPr="00903C8E" w:rsidRDefault="00903C8E" w:rsidP="002A325E">
      <w:pPr>
        <w:rPr>
          <w:rFonts w:ascii="Times New Roman" w:hAnsi="Times New Roman" w:cs="Times New Roman"/>
          <w:sz w:val="24"/>
          <w:szCs w:val="24"/>
        </w:rPr>
      </w:pPr>
    </w:p>
    <w:p w14:paraId="5CBF1489" w14:textId="77777777" w:rsidR="00903C8E" w:rsidRPr="00903C8E" w:rsidRDefault="00903C8E" w:rsidP="002A325E">
      <w:pPr>
        <w:rPr>
          <w:rFonts w:ascii="Times New Roman" w:hAnsi="Times New Roman" w:cs="Times New Roman"/>
          <w:sz w:val="24"/>
          <w:szCs w:val="24"/>
        </w:rPr>
      </w:pPr>
    </w:p>
    <w:sectPr w:rsidR="00903C8E" w:rsidRPr="00903C8E" w:rsidSect="004E6EE7">
      <w:pgSz w:w="15840" w:h="12240" w:orient="landscape"/>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Windows User" w:date="2021-03-15T09:05:00Z" w:initials="WU">
    <w:p w14:paraId="3351C03E" w14:textId="77777777" w:rsidR="00903C8E" w:rsidRDefault="00903C8E" w:rsidP="00903C8E">
      <w:pPr>
        <w:pStyle w:val="CommentText"/>
      </w:pPr>
      <w:r>
        <w:rPr>
          <w:rStyle w:val="CommentReference"/>
        </w:rPr>
        <w:annotationRef/>
      </w:r>
      <w:r>
        <w:t>Reference is needed</w:t>
      </w:r>
    </w:p>
  </w:comment>
  <w:comment w:id="1" w:author="Windows User" w:date="2021-03-15T09:06:00Z" w:initials="WU">
    <w:p w14:paraId="6248C69D" w14:textId="77777777" w:rsidR="00903C8E" w:rsidRDefault="00903C8E" w:rsidP="00903C8E">
      <w:pPr>
        <w:pStyle w:val="CommentText"/>
      </w:pPr>
      <w:r>
        <w:rPr>
          <w:rStyle w:val="CommentReference"/>
        </w:rPr>
        <w:annotationRef/>
      </w:r>
      <w:r>
        <w:t>If time reference is given, it will be easy to understand the trend of increasing</w:t>
      </w:r>
    </w:p>
  </w:comment>
  <w:comment w:id="2" w:author="Windows User" w:date="2021-03-18T15:17:00Z" w:initials="WU">
    <w:p w14:paraId="00D94C4E" w14:textId="77777777" w:rsidR="00903C8E" w:rsidRDefault="00903C8E" w:rsidP="00903C8E">
      <w:pPr>
        <w:pStyle w:val="CommentText"/>
      </w:pPr>
      <w:r>
        <w:rPr>
          <w:rStyle w:val="CommentReference"/>
        </w:rPr>
        <w:annotationRef/>
      </w:r>
      <w:r>
        <w:t>1, 2 and 5 objective are clarified to build the pathway for achievemnt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51C03E" w15:done="0"/>
  <w15:commentEx w15:paraId="6248C69D" w15:done="0"/>
  <w15:commentEx w15:paraId="00D94C4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51C03E" w16cid:durableId="23F9A1D6"/>
  <w16cid:commentId w16cid:paraId="6248C69D" w16cid:durableId="23F9A215"/>
  <w16cid:commentId w16cid:paraId="00D94C4E" w16cid:durableId="23FDED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EF165" w14:textId="77777777" w:rsidR="008B1932" w:rsidRDefault="008B1932" w:rsidP="004E6EE7">
      <w:pPr>
        <w:spacing w:after="0" w:line="240" w:lineRule="auto"/>
      </w:pPr>
      <w:r>
        <w:separator/>
      </w:r>
    </w:p>
  </w:endnote>
  <w:endnote w:type="continuationSeparator" w:id="0">
    <w:p w14:paraId="0CCA27AC" w14:textId="77777777" w:rsidR="008B1932" w:rsidRDefault="008B1932" w:rsidP="004E6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BC33C" w14:textId="77777777" w:rsidR="008B1932" w:rsidRDefault="008B1932" w:rsidP="004E6EE7">
      <w:pPr>
        <w:spacing w:after="0" w:line="240" w:lineRule="auto"/>
      </w:pPr>
      <w:r>
        <w:separator/>
      </w:r>
    </w:p>
  </w:footnote>
  <w:footnote w:type="continuationSeparator" w:id="0">
    <w:p w14:paraId="04BA5091" w14:textId="77777777" w:rsidR="008B1932" w:rsidRDefault="008B1932" w:rsidP="004E6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62184E"/>
    <w:multiLevelType w:val="hybridMultilevel"/>
    <w:tmpl w:val="46DA8C46"/>
    <w:lvl w:ilvl="0" w:tplc="3500932A">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1440" w:hanging="360"/>
      </w:pPr>
    </w:lvl>
    <w:lvl w:ilvl="5" w:tplc="0409001B" w:tentative="1">
      <w:start w:val="1"/>
      <w:numFmt w:val="lowerRoman"/>
      <w:lvlText w:val="%6."/>
      <w:lvlJc w:val="right"/>
      <w:pPr>
        <w:ind w:left="2160" w:hanging="180"/>
      </w:pPr>
    </w:lvl>
    <w:lvl w:ilvl="6" w:tplc="0409000F" w:tentative="1">
      <w:start w:val="1"/>
      <w:numFmt w:val="decimal"/>
      <w:lvlText w:val="%7."/>
      <w:lvlJc w:val="left"/>
      <w:pPr>
        <w:ind w:left="2880" w:hanging="360"/>
      </w:pPr>
    </w:lvl>
    <w:lvl w:ilvl="7" w:tplc="04090019" w:tentative="1">
      <w:start w:val="1"/>
      <w:numFmt w:val="lowerLetter"/>
      <w:lvlText w:val="%8."/>
      <w:lvlJc w:val="left"/>
      <w:pPr>
        <w:ind w:left="3600" w:hanging="360"/>
      </w:pPr>
    </w:lvl>
    <w:lvl w:ilvl="8" w:tplc="0409001B" w:tentative="1">
      <w:start w:val="1"/>
      <w:numFmt w:val="lowerRoman"/>
      <w:lvlText w:val="%9."/>
      <w:lvlJc w:val="right"/>
      <w:pPr>
        <w:ind w:left="4320" w:hanging="180"/>
      </w:pPr>
    </w:lvl>
  </w:abstractNum>
  <w:num w:numId="1" w16cid:durableId="726686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AB2"/>
    <w:rsid w:val="00004D56"/>
    <w:rsid w:val="000860B2"/>
    <w:rsid w:val="00093FCF"/>
    <w:rsid w:val="000D39ED"/>
    <w:rsid w:val="000E6692"/>
    <w:rsid w:val="000F33D5"/>
    <w:rsid w:val="0016481C"/>
    <w:rsid w:val="0027054D"/>
    <w:rsid w:val="00290CFA"/>
    <w:rsid w:val="002A325E"/>
    <w:rsid w:val="002C3F2C"/>
    <w:rsid w:val="0035009D"/>
    <w:rsid w:val="003D4025"/>
    <w:rsid w:val="003E5CE4"/>
    <w:rsid w:val="00414E50"/>
    <w:rsid w:val="004B5E37"/>
    <w:rsid w:val="004D3EAA"/>
    <w:rsid w:val="004E6EE7"/>
    <w:rsid w:val="005235B6"/>
    <w:rsid w:val="005819C1"/>
    <w:rsid w:val="00610841"/>
    <w:rsid w:val="00641548"/>
    <w:rsid w:val="00675DC7"/>
    <w:rsid w:val="006C2C22"/>
    <w:rsid w:val="00731212"/>
    <w:rsid w:val="007662C9"/>
    <w:rsid w:val="007D21F2"/>
    <w:rsid w:val="00835692"/>
    <w:rsid w:val="008B1932"/>
    <w:rsid w:val="008B6918"/>
    <w:rsid w:val="008F3FFA"/>
    <w:rsid w:val="008F7131"/>
    <w:rsid w:val="00903C8E"/>
    <w:rsid w:val="0095609F"/>
    <w:rsid w:val="009B3063"/>
    <w:rsid w:val="009E3126"/>
    <w:rsid w:val="009F2DED"/>
    <w:rsid w:val="00A04FA6"/>
    <w:rsid w:val="00A10C62"/>
    <w:rsid w:val="00A54F4A"/>
    <w:rsid w:val="00B62E93"/>
    <w:rsid w:val="00C53AB2"/>
    <w:rsid w:val="00CF4579"/>
    <w:rsid w:val="00D31377"/>
    <w:rsid w:val="00DD3A83"/>
    <w:rsid w:val="00E36E5C"/>
    <w:rsid w:val="00E6503E"/>
    <w:rsid w:val="00E71A27"/>
    <w:rsid w:val="00E75D5A"/>
    <w:rsid w:val="00E83052"/>
    <w:rsid w:val="00FE7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9890A"/>
  <w15:chartTrackingRefBased/>
  <w15:docId w15:val="{AABB723E-3C24-491C-B91E-BBAE7AC8E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25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A32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3C8E"/>
    <w:pPr>
      <w:ind w:left="720"/>
      <w:contextualSpacing/>
    </w:pPr>
    <w:rPr>
      <w:rFonts w:ascii="Calibri" w:eastAsia="Calibri" w:hAnsi="Calibri" w:cs="Times New Roman"/>
    </w:rPr>
  </w:style>
  <w:style w:type="paragraph" w:styleId="BodyText">
    <w:name w:val="Body Text"/>
    <w:basedOn w:val="Normal"/>
    <w:link w:val="BodyTextChar"/>
    <w:rsid w:val="00903C8E"/>
    <w:pPr>
      <w:spacing w:after="0" w:line="240" w:lineRule="auto"/>
      <w:jc w:val="center"/>
    </w:pPr>
    <w:rPr>
      <w:rFonts w:ascii="Times New Roman" w:eastAsia="Times New Roman" w:hAnsi="Times New Roman" w:cs="Times New Roman"/>
      <w:b/>
      <w:bCs/>
      <w:sz w:val="36"/>
      <w:szCs w:val="24"/>
      <w:lang w:val="x-none" w:eastAsia="x-none"/>
    </w:rPr>
  </w:style>
  <w:style w:type="character" w:customStyle="1" w:styleId="BodyTextChar">
    <w:name w:val="Body Text Char"/>
    <w:basedOn w:val="DefaultParagraphFont"/>
    <w:link w:val="BodyText"/>
    <w:rsid w:val="00903C8E"/>
    <w:rPr>
      <w:rFonts w:ascii="Times New Roman" w:eastAsia="Times New Roman" w:hAnsi="Times New Roman" w:cs="Times New Roman"/>
      <w:b/>
      <w:bCs/>
      <w:sz w:val="36"/>
      <w:szCs w:val="24"/>
      <w:lang w:val="x-none" w:eastAsia="x-none"/>
    </w:rPr>
  </w:style>
  <w:style w:type="character" w:styleId="CommentReference">
    <w:name w:val="annotation reference"/>
    <w:uiPriority w:val="99"/>
    <w:semiHidden/>
    <w:unhideWhenUsed/>
    <w:rsid w:val="00903C8E"/>
    <w:rPr>
      <w:sz w:val="16"/>
      <w:szCs w:val="16"/>
    </w:rPr>
  </w:style>
  <w:style w:type="paragraph" w:styleId="CommentText">
    <w:name w:val="annotation text"/>
    <w:basedOn w:val="Normal"/>
    <w:link w:val="CommentTextChar"/>
    <w:uiPriority w:val="99"/>
    <w:semiHidden/>
    <w:unhideWhenUsed/>
    <w:rsid w:val="00903C8E"/>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903C8E"/>
    <w:rPr>
      <w:rFonts w:ascii="Calibri" w:eastAsia="Calibri" w:hAnsi="Calibri" w:cs="Times New Roman"/>
      <w:sz w:val="20"/>
      <w:szCs w:val="20"/>
    </w:rPr>
  </w:style>
  <w:style w:type="paragraph" w:styleId="NoSpacing">
    <w:name w:val="No Spacing"/>
    <w:uiPriority w:val="1"/>
    <w:qFormat/>
    <w:rsid w:val="00903C8E"/>
    <w:pPr>
      <w:spacing w:after="0" w:line="240" w:lineRule="auto"/>
    </w:pPr>
  </w:style>
  <w:style w:type="character" w:styleId="PlaceholderText">
    <w:name w:val="Placeholder Text"/>
    <w:basedOn w:val="DefaultParagraphFont"/>
    <w:uiPriority w:val="99"/>
    <w:semiHidden/>
    <w:rsid w:val="00903C8E"/>
    <w:rPr>
      <w:color w:val="808080"/>
    </w:rPr>
  </w:style>
  <w:style w:type="paragraph" w:styleId="Header">
    <w:name w:val="header"/>
    <w:basedOn w:val="Normal"/>
    <w:link w:val="HeaderChar"/>
    <w:uiPriority w:val="99"/>
    <w:unhideWhenUsed/>
    <w:rsid w:val="004E6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EE7"/>
  </w:style>
  <w:style w:type="paragraph" w:styleId="Footer">
    <w:name w:val="footer"/>
    <w:basedOn w:val="Normal"/>
    <w:link w:val="FooterChar"/>
    <w:uiPriority w:val="99"/>
    <w:unhideWhenUsed/>
    <w:rsid w:val="004E6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E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276895">
      <w:bodyDiv w:val="1"/>
      <w:marLeft w:val="0"/>
      <w:marRight w:val="0"/>
      <w:marTop w:val="0"/>
      <w:marBottom w:val="0"/>
      <w:divBdr>
        <w:top w:val="none" w:sz="0" w:space="0" w:color="auto"/>
        <w:left w:val="none" w:sz="0" w:space="0" w:color="auto"/>
        <w:bottom w:val="none" w:sz="0" w:space="0" w:color="auto"/>
        <w:right w:val="none" w:sz="0" w:space="0" w:color="auto"/>
      </w:divBdr>
    </w:div>
    <w:div w:id="1031611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0" Type="http://schemas.openxmlformats.org/officeDocument/2006/relationships/image" Target="media/image1.tiff"/><Relationship Id="rId4" Type="http://schemas.openxmlformats.org/officeDocument/2006/relationships/webSettings" Target="web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1328</TotalTime>
  <Pages>1</Pages>
  <Words>1938</Words>
  <Characters>11049</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Abdul Momin</dc:creator>
  <cp:keywords/>
  <dc:description/>
  <cp:lastModifiedBy>Mohammad Nayeem Hasan</cp:lastModifiedBy>
  <cp:revision>30</cp:revision>
  <dcterms:created xsi:type="dcterms:W3CDTF">2022-11-06T10:35:00Z</dcterms:created>
  <dcterms:modified xsi:type="dcterms:W3CDTF">2022-11-21T16:06:00Z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21e870f04a50053d98d158efcc17add7026b51ef312781d34b015bb5ebde5b5c</vt:lpwstr>
  </property>
</Properties>
</file>